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E06" w:rsidRPr="00DD5EBB" w:rsidRDefault="00DB2836" w:rsidP="00687E5D">
      <w:r>
        <w:rPr>
          <w:noProof/>
          <w:lang w:val="cs-CZ" w:eastAsia="cs-CZ"/>
        </w:rPr>
        <w:drawing>
          <wp:anchor distT="0" distB="0" distL="114300" distR="114300" simplePos="0" relativeHeight="251658240" behindDoc="0" locked="0" layoutInCell="1" allowOverlap="1">
            <wp:simplePos x="0" y="0"/>
            <wp:positionH relativeFrom="column">
              <wp:posOffset>-363855</wp:posOffset>
            </wp:positionH>
            <wp:positionV relativeFrom="paragraph">
              <wp:posOffset>-86360</wp:posOffset>
            </wp:positionV>
            <wp:extent cx="751840" cy="146875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51840" cy="1468755"/>
                    </a:xfrm>
                    <a:prstGeom prst="rect">
                      <a:avLst/>
                    </a:prstGeom>
                    <a:noFill/>
                    <a:ln w="9525">
                      <a:noFill/>
                      <a:miter lim="800000"/>
                      <a:headEnd/>
                      <a:tailEnd/>
                    </a:ln>
                  </pic:spPr>
                </pic:pic>
              </a:graphicData>
            </a:graphic>
          </wp:anchor>
        </w:drawing>
      </w:r>
    </w:p>
    <w:p w:rsidR="00A15E06" w:rsidRDefault="00A15E06" w:rsidP="00A15E06">
      <w:pPr>
        <w:pStyle w:val="Nzev"/>
      </w:pPr>
      <w:bookmarkStart w:id="0" w:name="_Ref304446157"/>
      <w:bookmarkEnd w:id="0"/>
    </w:p>
    <w:p w:rsidR="00157DE0" w:rsidRDefault="00157DE0" w:rsidP="00A15E06">
      <w:pPr>
        <w:pStyle w:val="Nzev"/>
      </w:pPr>
    </w:p>
    <w:p w:rsidR="00157DE0" w:rsidRDefault="00DB2836" w:rsidP="00DB2836">
      <w:pPr>
        <w:pStyle w:val="Nzev"/>
        <w:tabs>
          <w:tab w:val="left" w:pos="2233"/>
        </w:tabs>
        <w:jc w:val="left"/>
      </w:pPr>
      <w:r>
        <w:tab/>
      </w:r>
    </w:p>
    <w:p w:rsidR="003E7850" w:rsidRDefault="003E7850" w:rsidP="003E7850">
      <w:pPr>
        <w:pStyle w:val="Nzev"/>
      </w:pPr>
      <w:r>
        <w:t>N</w:t>
      </w:r>
      <w:r w:rsidR="00F15046">
        <w:t>ORTH ATLANTIC TREATY ORGANIZATION</w:t>
      </w:r>
    </w:p>
    <w:p w:rsidR="00A15E06" w:rsidRPr="00DD5EBB" w:rsidRDefault="00A15E06" w:rsidP="00A15E06">
      <w:pPr>
        <w:pStyle w:val="Nzev"/>
      </w:pPr>
      <w:r w:rsidRPr="00DD5EBB">
        <w:t xml:space="preserve">REQUEST FOR </w:t>
      </w:r>
      <w:r w:rsidR="00364ED8">
        <w:t>INFORMATION</w:t>
      </w:r>
    </w:p>
    <w:p w:rsidR="00A15E06" w:rsidRPr="00DD5EBB" w:rsidRDefault="00A15E06" w:rsidP="00A15E06">
      <w:pPr>
        <w:pStyle w:val="Nzev"/>
      </w:pPr>
      <w:bookmarkStart w:id="1" w:name="_GoBack"/>
      <w:bookmarkEnd w:id="1"/>
    </w:p>
    <w:p w:rsidR="00A15E06" w:rsidRDefault="00A15E06" w:rsidP="00A15E06">
      <w:pPr>
        <w:pStyle w:val="Nzev"/>
      </w:pPr>
      <w:r w:rsidRPr="00DD5EBB">
        <w:t>RF</w:t>
      </w:r>
      <w:r w:rsidR="00364ED8">
        <w:t>I</w:t>
      </w:r>
      <w:r w:rsidRPr="00DD5EBB">
        <w:t xml:space="preserve"> </w:t>
      </w:r>
      <w:r>
        <w:t>201</w:t>
      </w:r>
      <w:r w:rsidR="00DB2836">
        <w:t>3</w:t>
      </w:r>
      <w:r w:rsidR="00FE27AB">
        <w:t>-</w:t>
      </w:r>
      <w:r w:rsidR="00612847">
        <w:t>60</w:t>
      </w:r>
    </w:p>
    <w:p w:rsidR="00072B75" w:rsidRDefault="00072B75" w:rsidP="00A15E06">
      <w:pPr>
        <w:pStyle w:val="Nzev"/>
      </w:pPr>
    </w:p>
    <w:p w:rsidR="00991BAF" w:rsidRPr="00072B75" w:rsidRDefault="00991BAF" w:rsidP="00072B75">
      <w:pPr>
        <w:pStyle w:val="Nzev"/>
        <w:ind w:left="720"/>
      </w:pPr>
    </w:p>
    <w:p w:rsidR="00F15046" w:rsidRPr="00072B75" w:rsidRDefault="00A15E06" w:rsidP="00A15E06">
      <w:pPr>
        <w:pStyle w:val="Nzev"/>
      </w:pPr>
      <w:r w:rsidRPr="00072B75">
        <w:t xml:space="preserve">NATO </w:t>
      </w:r>
      <w:r w:rsidR="00F15046" w:rsidRPr="00072B75">
        <w:t>INTERNATIONAL STAFF</w:t>
      </w:r>
    </w:p>
    <w:p w:rsidR="00072B75" w:rsidRPr="00072B75" w:rsidRDefault="00072B75" w:rsidP="00D414DA">
      <w:pPr>
        <w:pStyle w:val="Nzev"/>
        <w:numPr>
          <w:ilvl w:val="0"/>
          <w:numId w:val="6"/>
        </w:numPr>
      </w:pPr>
    </w:p>
    <w:p w:rsidR="00072B75" w:rsidRPr="00072B75" w:rsidRDefault="00DB2836" w:rsidP="00A15E06">
      <w:pPr>
        <w:pStyle w:val="Nzev"/>
      </w:pPr>
      <w:r w:rsidRPr="00072B75">
        <w:t>FURNITURE</w:t>
      </w:r>
      <w:r w:rsidR="00A15E06" w:rsidRPr="00072B75">
        <w:t xml:space="preserve"> </w:t>
      </w:r>
      <w:r w:rsidR="00072B75" w:rsidRPr="00072B75">
        <w:t xml:space="preserve">PROGRAMME </w:t>
      </w:r>
    </w:p>
    <w:p w:rsidR="00470919" w:rsidRDefault="00072B75" w:rsidP="00470919">
      <w:pPr>
        <w:pStyle w:val="Nzev"/>
      </w:pPr>
      <w:r w:rsidRPr="00072B75">
        <w:t>FOR THE NEW NATO HEADQUARTERS</w:t>
      </w:r>
    </w:p>
    <w:p w:rsidR="00FE27AB" w:rsidRPr="00072B75" w:rsidRDefault="00FE27AB" w:rsidP="00FE27AB">
      <w:pPr>
        <w:pStyle w:val="Nzev"/>
        <w:numPr>
          <w:ilvl w:val="0"/>
          <w:numId w:val="6"/>
        </w:numPr>
      </w:pPr>
    </w:p>
    <w:p w:rsidR="00612847" w:rsidRDefault="00341D99" w:rsidP="00FE27AB">
      <w:pPr>
        <w:pStyle w:val="Nzev"/>
      </w:pPr>
      <w:bookmarkStart w:id="2" w:name="_Toc353553468"/>
      <w:bookmarkStart w:id="3" w:name="_Ref294457735"/>
      <w:r>
        <w:t xml:space="preserve">ANNEX B - </w:t>
      </w:r>
      <w:r w:rsidR="00612847">
        <w:t>RFI RESPONSE FORM</w:t>
      </w:r>
      <w:bookmarkEnd w:id="2"/>
    </w:p>
    <w:p w:rsidR="00445144" w:rsidRDefault="00445144" w:rsidP="00FE27AB">
      <w:pPr>
        <w:pStyle w:val="Nzev"/>
      </w:pPr>
    </w:p>
    <w:p w:rsidR="00FE27AB" w:rsidRDefault="00FE27AB">
      <w:pPr>
        <w:spacing w:before="0" w:after="0"/>
        <w:rPr>
          <w:rFonts w:cs="Arial"/>
          <w:b/>
          <w:bCs/>
          <w:kern w:val="28"/>
          <w:sz w:val="32"/>
          <w:szCs w:val="32"/>
        </w:rPr>
      </w:pPr>
      <w:r>
        <w:br w:type="page"/>
      </w:r>
    </w:p>
    <w:bookmarkEnd w:id="3"/>
    <w:tbl>
      <w:tblPr>
        <w:tblW w:w="944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6"/>
        <w:gridCol w:w="4202"/>
      </w:tblGrid>
      <w:tr w:rsidR="00612847" w:rsidRPr="00FC5B8F" w:rsidTr="00341D99">
        <w:trPr>
          <w:tblHeader/>
        </w:trPr>
        <w:tc>
          <w:tcPr>
            <w:tcW w:w="5246" w:type="dxa"/>
            <w:tcBorders>
              <w:bottom w:val="single" w:sz="4" w:space="0" w:color="000000"/>
            </w:tcBorders>
            <w:shd w:val="clear" w:color="auto" w:fill="808080" w:themeFill="background1" w:themeFillShade="80"/>
          </w:tcPr>
          <w:p w:rsidR="00612847" w:rsidRPr="00FE27AB" w:rsidRDefault="00612847" w:rsidP="00341D99">
            <w:pPr>
              <w:spacing w:after="0"/>
              <w:jc w:val="both"/>
            </w:pPr>
            <w:r>
              <w:lastRenderedPageBreak/>
              <w:br w:type="page"/>
            </w:r>
            <w:r w:rsidRPr="009E0FEC">
              <w:rPr>
                <w:rFonts w:cs="Arial"/>
                <w:b/>
                <w:sz w:val="20"/>
                <w:szCs w:val="20"/>
                <w:lang w:val="en-US"/>
              </w:rPr>
              <w:t>Question</w:t>
            </w:r>
          </w:p>
        </w:tc>
        <w:tc>
          <w:tcPr>
            <w:tcW w:w="4202" w:type="dxa"/>
            <w:shd w:val="clear" w:color="auto" w:fill="808080" w:themeFill="background1" w:themeFillShade="80"/>
          </w:tcPr>
          <w:p w:rsidR="00612847" w:rsidRDefault="00612847" w:rsidP="00341D99">
            <w:pPr>
              <w:spacing w:after="0"/>
              <w:jc w:val="both"/>
              <w:rPr>
                <w:rFonts w:cs="Arial"/>
                <w:b/>
                <w:sz w:val="20"/>
                <w:szCs w:val="20"/>
                <w:lang w:val="en-US"/>
              </w:rPr>
            </w:pPr>
            <w:r w:rsidRPr="009E0FEC">
              <w:rPr>
                <w:rFonts w:cs="Arial"/>
                <w:b/>
                <w:sz w:val="20"/>
                <w:szCs w:val="20"/>
                <w:lang w:val="en-US"/>
              </w:rPr>
              <w:t>Answer</w:t>
            </w:r>
          </w:p>
          <w:p w:rsidR="00FE27AB" w:rsidRPr="009E0FEC" w:rsidRDefault="00FE27AB" w:rsidP="00341D99">
            <w:pPr>
              <w:spacing w:after="0"/>
              <w:jc w:val="both"/>
              <w:rPr>
                <w:rFonts w:cs="Arial"/>
                <w:b/>
                <w:sz w:val="20"/>
                <w:szCs w:val="20"/>
                <w:lang w:val="en-US"/>
              </w:rPr>
            </w:pPr>
          </w:p>
        </w:tc>
      </w:tr>
      <w:tr w:rsidR="00612847" w:rsidRPr="00FC5B8F" w:rsidTr="00341D99">
        <w:tc>
          <w:tcPr>
            <w:tcW w:w="5246" w:type="dxa"/>
            <w:shd w:val="clear" w:color="auto" w:fill="D9D9D9"/>
          </w:tcPr>
          <w:p w:rsidR="00612847" w:rsidRPr="00FC5B8F" w:rsidRDefault="00612847" w:rsidP="00341D99">
            <w:pPr>
              <w:spacing w:after="0"/>
              <w:jc w:val="both"/>
              <w:rPr>
                <w:rFonts w:cs="Arial"/>
                <w:sz w:val="20"/>
                <w:szCs w:val="20"/>
                <w:lang w:val="en-US"/>
              </w:rPr>
            </w:pPr>
            <w:r w:rsidRPr="00FC5B8F">
              <w:rPr>
                <w:rFonts w:cs="Arial"/>
                <w:sz w:val="20"/>
                <w:szCs w:val="20"/>
                <w:lang w:val="en-US"/>
              </w:rPr>
              <w:t>Company name</w:t>
            </w:r>
          </w:p>
        </w:tc>
        <w:tc>
          <w:tcPr>
            <w:tcW w:w="4202" w:type="dxa"/>
          </w:tcPr>
          <w:p w:rsidR="00612847" w:rsidRPr="00FC5B8F" w:rsidRDefault="00612847" w:rsidP="00341D99">
            <w:pPr>
              <w:spacing w:after="0"/>
              <w:jc w:val="both"/>
              <w:rPr>
                <w:rFonts w:cs="Arial"/>
                <w:sz w:val="20"/>
                <w:szCs w:val="20"/>
                <w:lang w:val="en-US"/>
              </w:rPr>
            </w:pPr>
          </w:p>
        </w:tc>
      </w:tr>
      <w:tr w:rsidR="00612847" w:rsidRPr="00FC5B8F" w:rsidTr="00341D99">
        <w:tc>
          <w:tcPr>
            <w:tcW w:w="5246" w:type="dxa"/>
            <w:shd w:val="clear" w:color="auto" w:fill="D9D9D9"/>
          </w:tcPr>
          <w:p w:rsidR="00612847" w:rsidRDefault="00612847" w:rsidP="00341D99">
            <w:pPr>
              <w:spacing w:after="0"/>
              <w:jc w:val="both"/>
              <w:rPr>
                <w:rFonts w:cs="Arial"/>
                <w:sz w:val="20"/>
                <w:szCs w:val="20"/>
                <w:lang w:val="en-US"/>
              </w:rPr>
            </w:pPr>
            <w:r>
              <w:rPr>
                <w:rFonts w:cs="Arial"/>
                <w:sz w:val="20"/>
                <w:szCs w:val="20"/>
                <w:lang w:val="en-US"/>
              </w:rPr>
              <w:t>Company address</w:t>
            </w:r>
          </w:p>
          <w:p w:rsidR="00FE27AB" w:rsidRPr="00FC5B8F" w:rsidRDefault="00FE27AB" w:rsidP="00341D99">
            <w:pPr>
              <w:spacing w:after="0"/>
              <w:jc w:val="both"/>
              <w:rPr>
                <w:rFonts w:cs="Arial"/>
                <w:sz w:val="20"/>
                <w:szCs w:val="20"/>
                <w:lang w:val="en-US"/>
              </w:rPr>
            </w:pPr>
          </w:p>
        </w:tc>
        <w:tc>
          <w:tcPr>
            <w:tcW w:w="4202" w:type="dxa"/>
          </w:tcPr>
          <w:p w:rsidR="00612847" w:rsidRPr="00FC5B8F" w:rsidRDefault="00612847" w:rsidP="00341D99">
            <w:pPr>
              <w:spacing w:after="0"/>
              <w:jc w:val="both"/>
              <w:rPr>
                <w:rFonts w:cs="Arial"/>
                <w:sz w:val="20"/>
                <w:szCs w:val="20"/>
                <w:lang w:val="en-US"/>
              </w:rPr>
            </w:pPr>
          </w:p>
        </w:tc>
      </w:tr>
      <w:tr w:rsidR="00612847" w:rsidRPr="00FC5B8F" w:rsidTr="00341D99">
        <w:tc>
          <w:tcPr>
            <w:tcW w:w="5246" w:type="dxa"/>
            <w:shd w:val="clear" w:color="auto" w:fill="D9D9D9"/>
          </w:tcPr>
          <w:p w:rsidR="00612847" w:rsidRPr="00FC5B8F" w:rsidRDefault="00612847" w:rsidP="00341D99">
            <w:pPr>
              <w:spacing w:after="0"/>
              <w:jc w:val="both"/>
              <w:rPr>
                <w:rFonts w:cs="Arial"/>
                <w:sz w:val="20"/>
                <w:szCs w:val="20"/>
                <w:lang w:val="en-US"/>
              </w:rPr>
            </w:pPr>
            <w:r w:rsidRPr="00FC5B8F">
              <w:rPr>
                <w:rFonts w:cs="Arial"/>
                <w:sz w:val="20"/>
                <w:szCs w:val="20"/>
                <w:lang w:val="en-US"/>
              </w:rPr>
              <w:t>Company web page</w:t>
            </w:r>
          </w:p>
        </w:tc>
        <w:tc>
          <w:tcPr>
            <w:tcW w:w="4202" w:type="dxa"/>
          </w:tcPr>
          <w:p w:rsidR="00612847" w:rsidRPr="00FC5B8F" w:rsidRDefault="00612847" w:rsidP="00341D99">
            <w:pPr>
              <w:spacing w:after="0"/>
              <w:jc w:val="both"/>
              <w:rPr>
                <w:rFonts w:cs="Arial"/>
                <w:sz w:val="20"/>
                <w:szCs w:val="20"/>
                <w:lang w:val="en-US"/>
              </w:rPr>
            </w:pPr>
          </w:p>
        </w:tc>
      </w:tr>
      <w:tr w:rsidR="00612847" w:rsidRPr="00FC5B8F" w:rsidTr="00341D99">
        <w:tc>
          <w:tcPr>
            <w:tcW w:w="5246" w:type="dxa"/>
            <w:shd w:val="clear" w:color="auto" w:fill="D9D9D9"/>
          </w:tcPr>
          <w:p w:rsidR="00612847" w:rsidRDefault="00612847" w:rsidP="00341D99">
            <w:pPr>
              <w:spacing w:after="0"/>
              <w:jc w:val="both"/>
              <w:rPr>
                <w:rFonts w:cs="Arial"/>
                <w:sz w:val="20"/>
                <w:szCs w:val="20"/>
                <w:lang w:val="en-US"/>
              </w:rPr>
            </w:pPr>
            <w:r w:rsidRPr="00FC5B8F">
              <w:rPr>
                <w:rFonts w:cs="Arial"/>
                <w:sz w:val="20"/>
                <w:szCs w:val="20"/>
                <w:lang w:val="en-US"/>
              </w:rPr>
              <w:t>Main products/services</w:t>
            </w:r>
          </w:p>
          <w:p w:rsidR="00FE27AB" w:rsidRPr="00FC5B8F" w:rsidRDefault="00FE27AB" w:rsidP="00341D99">
            <w:pPr>
              <w:spacing w:after="0"/>
              <w:jc w:val="both"/>
              <w:rPr>
                <w:rFonts w:cs="Arial"/>
                <w:sz w:val="20"/>
                <w:szCs w:val="20"/>
                <w:lang w:val="en-US"/>
              </w:rPr>
            </w:pPr>
          </w:p>
        </w:tc>
        <w:tc>
          <w:tcPr>
            <w:tcW w:w="4202" w:type="dxa"/>
          </w:tcPr>
          <w:p w:rsidR="00612847" w:rsidRPr="00FC5B8F" w:rsidRDefault="00612847" w:rsidP="00341D99">
            <w:pPr>
              <w:spacing w:after="0"/>
              <w:jc w:val="both"/>
              <w:rPr>
                <w:rFonts w:cs="Arial"/>
                <w:sz w:val="20"/>
                <w:szCs w:val="20"/>
                <w:lang w:val="en-US"/>
              </w:rPr>
            </w:pPr>
          </w:p>
        </w:tc>
      </w:tr>
      <w:tr w:rsidR="00612847" w:rsidRPr="00FC5B8F" w:rsidTr="00341D99">
        <w:tc>
          <w:tcPr>
            <w:tcW w:w="5246" w:type="dxa"/>
            <w:shd w:val="clear" w:color="auto" w:fill="D9D9D9"/>
          </w:tcPr>
          <w:p w:rsidR="00612847" w:rsidRPr="00FC5B8F" w:rsidRDefault="00612847" w:rsidP="00341D99">
            <w:pPr>
              <w:spacing w:after="0"/>
              <w:jc w:val="both"/>
              <w:rPr>
                <w:rFonts w:cs="Arial"/>
                <w:sz w:val="20"/>
                <w:szCs w:val="20"/>
                <w:lang w:val="en-US"/>
              </w:rPr>
            </w:pPr>
            <w:r w:rsidRPr="00FC5B8F">
              <w:rPr>
                <w:rFonts w:cs="Arial"/>
                <w:sz w:val="20"/>
                <w:szCs w:val="20"/>
                <w:lang w:val="en-US"/>
              </w:rPr>
              <w:t>Number of years on the market</w:t>
            </w:r>
          </w:p>
        </w:tc>
        <w:tc>
          <w:tcPr>
            <w:tcW w:w="4202" w:type="dxa"/>
          </w:tcPr>
          <w:p w:rsidR="00612847" w:rsidRPr="00FC5B8F" w:rsidRDefault="00612847" w:rsidP="00341D99">
            <w:pPr>
              <w:spacing w:after="0"/>
              <w:jc w:val="both"/>
              <w:rPr>
                <w:rFonts w:cs="Arial"/>
                <w:sz w:val="20"/>
                <w:szCs w:val="20"/>
                <w:lang w:val="en-US"/>
              </w:rPr>
            </w:pPr>
          </w:p>
        </w:tc>
      </w:tr>
      <w:tr w:rsidR="00612847" w:rsidRPr="00FC5B8F" w:rsidTr="00341D99">
        <w:tc>
          <w:tcPr>
            <w:tcW w:w="5246" w:type="dxa"/>
            <w:shd w:val="clear" w:color="auto" w:fill="D9D9D9"/>
          </w:tcPr>
          <w:p w:rsidR="00612847" w:rsidRPr="00FC5B8F" w:rsidRDefault="00612847" w:rsidP="00341D99">
            <w:pPr>
              <w:spacing w:after="0"/>
              <w:jc w:val="both"/>
              <w:rPr>
                <w:rFonts w:cs="Arial"/>
                <w:sz w:val="20"/>
                <w:szCs w:val="20"/>
                <w:lang w:val="en-US"/>
              </w:rPr>
            </w:pPr>
            <w:r w:rsidRPr="00FC5B8F">
              <w:rPr>
                <w:rFonts w:cs="Arial"/>
                <w:sz w:val="20"/>
                <w:szCs w:val="20"/>
                <w:lang w:val="en-US"/>
              </w:rPr>
              <w:t>Company location(s)</w:t>
            </w:r>
          </w:p>
        </w:tc>
        <w:tc>
          <w:tcPr>
            <w:tcW w:w="4202" w:type="dxa"/>
          </w:tcPr>
          <w:p w:rsidR="00612847" w:rsidRPr="00FC5B8F" w:rsidRDefault="00612847" w:rsidP="00341D99">
            <w:pPr>
              <w:spacing w:after="0"/>
              <w:jc w:val="both"/>
              <w:rPr>
                <w:rFonts w:cs="Arial"/>
                <w:sz w:val="20"/>
                <w:szCs w:val="20"/>
                <w:lang w:val="en-US"/>
              </w:rPr>
            </w:pPr>
          </w:p>
        </w:tc>
      </w:tr>
      <w:tr w:rsidR="00612847" w:rsidRPr="00FC5B8F" w:rsidTr="00341D99">
        <w:tc>
          <w:tcPr>
            <w:tcW w:w="5246" w:type="dxa"/>
            <w:shd w:val="clear" w:color="auto" w:fill="D9D9D9"/>
          </w:tcPr>
          <w:p w:rsidR="00612847" w:rsidRDefault="00612847" w:rsidP="00341D99">
            <w:pPr>
              <w:spacing w:after="0"/>
              <w:jc w:val="right"/>
              <w:rPr>
                <w:rFonts w:cs="Arial"/>
                <w:sz w:val="20"/>
                <w:szCs w:val="20"/>
                <w:lang w:val="en-US"/>
              </w:rPr>
            </w:pPr>
            <w:r>
              <w:rPr>
                <w:rFonts w:cs="Arial"/>
                <w:sz w:val="20"/>
                <w:szCs w:val="20"/>
                <w:lang w:val="en-US"/>
              </w:rPr>
              <w:t>Main Production site (if relevant)</w:t>
            </w:r>
          </w:p>
          <w:p w:rsidR="00445144" w:rsidRPr="00FC5B8F" w:rsidRDefault="00445144" w:rsidP="00341D99">
            <w:pPr>
              <w:spacing w:after="0"/>
              <w:jc w:val="right"/>
              <w:rPr>
                <w:rFonts w:cs="Arial"/>
                <w:sz w:val="20"/>
                <w:szCs w:val="20"/>
                <w:lang w:val="en-US"/>
              </w:rPr>
            </w:pPr>
          </w:p>
        </w:tc>
        <w:tc>
          <w:tcPr>
            <w:tcW w:w="4202" w:type="dxa"/>
          </w:tcPr>
          <w:p w:rsidR="00612847" w:rsidRPr="00FC5B8F" w:rsidRDefault="00612847" w:rsidP="00341D99">
            <w:pPr>
              <w:spacing w:after="0"/>
              <w:jc w:val="both"/>
              <w:rPr>
                <w:rFonts w:cs="Arial"/>
                <w:sz w:val="20"/>
                <w:szCs w:val="20"/>
                <w:lang w:val="en-US"/>
              </w:rPr>
            </w:pPr>
          </w:p>
        </w:tc>
      </w:tr>
      <w:tr w:rsidR="00612847" w:rsidRPr="00FC5B8F" w:rsidTr="00341D99">
        <w:tc>
          <w:tcPr>
            <w:tcW w:w="5246" w:type="dxa"/>
            <w:shd w:val="clear" w:color="auto" w:fill="D9D9D9"/>
          </w:tcPr>
          <w:p w:rsidR="00612847" w:rsidRDefault="00612847" w:rsidP="00341D99">
            <w:pPr>
              <w:spacing w:after="0"/>
              <w:jc w:val="right"/>
              <w:rPr>
                <w:rFonts w:cs="Arial"/>
                <w:sz w:val="20"/>
                <w:szCs w:val="20"/>
                <w:lang w:val="en-US"/>
              </w:rPr>
            </w:pPr>
            <w:r>
              <w:rPr>
                <w:rFonts w:cs="Arial"/>
                <w:sz w:val="20"/>
                <w:szCs w:val="20"/>
                <w:lang w:val="en-US"/>
              </w:rPr>
              <w:t>Head Offices</w:t>
            </w:r>
          </w:p>
          <w:p w:rsidR="00445144" w:rsidRPr="00FC5B8F" w:rsidRDefault="00445144" w:rsidP="00341D99">
            <w:pPr>
              <w:spacing w:after="0"/>
              <w:jc w:val="right"/>
              <w:rPr>
                <w:rFonts w:cs="Arial"/>
                <w:sz w:val="20"/>
                <w:szCs w:val="20"/>
                <w:lang w:val="en-US"/>
              </w:rPr>
            </w:pPr>
          </w:p>
        </w:tc>
        <w:tc>
          <w:tcPr>
            <w:tcW w:w="4202" w:type="dxa"/>
          </w:tcPr>
          <w:p w:rsidR="00612847" w:rsidRPr="00FC5B8F" w:rsidRDefault="00612847" w:rsidP="00341D99">
            <w:pPr>
              <w:spacing w:after="0"/>
              <w:jc w:val="both"/>
              <w:rPr>
                <w:rFonts w:cs="Arial"/>
                <w:sz w:val="20"/>
                <w:szCs w:val="20"/>
                <w:lang w:val="en-US"/>
              </w:rPr>
            </w:pPr>
          </w:p>
        </w:tc>
      </w:tr>
      <w:tr w:rsidR="00612847" w:rsidRPr="00FC5B8F" w:rsidTr="00341D99">
        <w:tc>
          <w:tcPr>
            <w:tcW w:w="5246" w:type="dxa"/>
            <w:shd w:val="clear" w:color="auto" w:fill="D9D9D9"/>
          </w:tcPr>
          <w:p w:rsidR="00612847" w:rsidRDefault="00DB0894" w:rsidP="00341D99">
            <w:pPr>
              <w:spacing w:after="0"/>
              <w:jc w:val="right"/>
              <w:rPr>
                <w:rFonts w:cs="Arial"/>
                <w:sz w:val="20"/>
                <w:szCs w:val="20"/>
                <w:lang w:val="en-US"/>
              </w:rPr>
            </w:pPr>
            <w:r>
              <w:rPr>
                <w:rFonts w:cs="Arial"/>
                <w:sz w:val="20"/>
                <w:szCs w:val="20"/>
                <w:lang w:val="en-US"/>
              </w:rPr>
              <w:t>Closest presence/site near NNHQ</w:t>
            </w:r>
          </w:p>
          <w:p w:rsidR="00445144" w:rsidRPr="00212838" w:rsidRDefault="00445144" w:rsidP="00341D99">
            <w:pPr>
              <w:spacing w:after="0"/>
              <w:jc w:val="right"/>
              <w:rPr>
                <w:rFonts w:cs="Arial"/>
                <w:sz w:val="20"/>
                <w:szCs w:val="20"/>
                <w:lang w:val="en-US"/>
              </w:rPr>
            </w:pPr>
          </w:p>
        </w:tc>
        <w:tc>
          <w:tcPr>
            <w:tcW w:w="4202" w:type="dxa"/>
          </w:tcPr>
          <w:p w:rsidR="00612847" w:rsidRPr="00212838" w:rsidRDefault="00612847" w:rsidP="00341D99">
            <w:pPr>
              <w:spacing w:after="0"/>
              <w:jc w:val="right"/>
              <w:rPr>
                <w:rFonts w:cs="Arial"/>
                <w:sz w:val="20"/>
                <w:szCs w:val="20"/>
                <w:lang w:val="en-US"/>
              </w:rPr>
            </w:pPr>
          </w:p>
        </w:tc>
      </w:tr>
      <w:tr w:rsidR="00612847" w:rsidRPr="00FC5B8F" w:rsidTr="00341D99">
        <w:tc>
          <w:tcPr>
            <w:tcW w:w="5246" w:type="dxa"/>
            <w:shd w:val="clear" w:color="auto" w:fill="D9D9D9"/>
          </w:tcPr>
          <w:p w:rsidR="00612847" w:rsidRPr="00FC5B8F" w:rsidRDefault="00612847" w:rsidP="00341D99">
            <w:pPr>
              <w:spacing w:after="0"/>
              <w:rPr>
                <w:rFonts w:cs="Arial"/>
                <w:sz w:val="20"/>
                <w:szCs w:val="20"/>
                <w:lang w:val="en-US"/>
              </w:rPr>
            </w:pPr>
            <w:r>
              <w:rPr>
                <w:rFonts w:cs="Arial"/>
                <w:sz w:val="20"/>
                <w:szCs w:val="20"/>
                <w:lang w:val="en-US"/>
              </w:rPr>
              <w:t>Affiliations with other suppliers</w:t>
            </w:r>
          </w:p>
        </w:tc>
        <w:tc>
          <w:tcPr>
            <w:tcW w:w="4202" w:type="dxa"/>
          </w:tcPr>
          <w:p w:rsidR="00612847" w:rsidRPr="00FC5B8F" w:rsidRDefault="00612847" w:rsidP="00341D99">
            <w:pPr>
              <w:spacing w:after="0"/>
              <w:jc w:val="right"/>
              <w:rPr>
                <w:rFonts w:cs="Arial"/>
                <w:sz w:val="20"/>
                <w:szCs w:val="20"/>
                <w:lang w:val="en-US"/>
              </w:rPr>
            </w:pPr>
          </w:p>
        </w:tc>
      </w:tr>
      <w:tr w:rsidR="00612847" w:rsidRPr="00212838" w:rsidTr="00341D99">
        <w:tc>
          <w:tcPr>
            <w:tcW w:w="5246" w:type="dxa"/>
            <w:shd w:val="clear" w:color="auto" w:fill="D9D9D9"/>
          </w:tcPr>
          <w:p w:rsidR="00612847" w:rsidRPr="00212838" w:rsidRDefault="00612847" w:rsidP="00341D99">
            <w:pPr>
              <w:spacing w:after="0"/>
              <w:rPr>
                <w:rFonts w:cs="Arial"/>
                <w:sz w:val="20"/>
                <w:szCs w:val="20"/>
                <w:lang w:val="en-US"/>
              </w:rPr>
            </w:pPr>
            <w:r w:rsidRPr="00212838">
              <w:rPr>
                <w:rFonts w:cs="Arial"/>
                <w:sz w:val="20"/>
                <w:szCs w:val="20"/>
                <w:lang w:val="en-US"/>
              </w:rPr>
              <w:t>Owned by/Major shareholder/Group structure</w:t>
            </w:r>
          </w:p>
        </w:tc>
        <w:tc>
          <w:tcPr>
            <w:tcW w:w="4202" w:type="dxa"/>
          </w:tcPr>
          <w:p w:rsidR="00612847" w:rsidRPr="00212838" w:rsidRDefault="00612847" w:rsidP="00341D99">
            <w:pPr>
              <w:spacing w:after="0"/>
              <w:jc w:val="right"/>
              <w:rPr>
                <w:rFonts w:cs="Arial"/>
                <w:sz w:val="20"/>
                <w:szCs w:val="20"/>
                <w:lang w:val="en-US"/>
              </w:rPr>
            </w:pPr>
          </w:p>
        </w:tc>
      </w:tr>
      <w:tr w:rsidR="00612847" w:rsidRPr="00D91773" w:rsidTr="00341D99">
        <w:tc>
          <w:tcPr>
            <w:tcW w:w="9448" w:type="dxa"/>
            <w:gridSpan w:val="2"/>
            <w:shd w:val="clear" w:color="auto" w:fill="D9D9D9"/>
          </w:tcPr>
          <w:p w:rsidR="00612847" w:rsidRPr="00D91773" w:rsidRDefault="00612847" w:rsidP="00341D99">
            <w:pPr>
              <w:spacing w:after="0"/>
              <w:jc w:val="both"/>
              <w:rPr>
                <w:rFonts w:cs="Arial"/>
                <w:b/>
                <w:sz w:val="20"/>
                <w:szCs w:val="20"/>
                <w:lang w:val="en-US"/>
              </w:rPr>
            </w:pPr>
            <w:r w:rsidRPr="00D91773">
              <w:rPr>
                <w:rFonts w:cs="Arial"/>
                <w:b/>
                <w:sz w:val="20"/>
                <w:szCs w:val="20"/>
                <w:lang w:val="en-US"/>
              </w:rPr>
              <w:t>Financial information</w:t>
            </w:r>
          </w:p>
        </w:tc>
      </w:tr>
      <w:tr w:rsidR="00612847" w:rsidRPr="00212838" w:rsidTr="00341D99">
        <w:tc>
          <w:tcPr>
            <w:tcW w:w="5246" w:type="dxa"/>
            <w:shd w:val="clear" w:color="auto" w:fill="D9D9D9"/>
          </w:tcPr>
          <w:p w:rsidR="00612847" w:rsidRPr="00212838" w:rsidRDefault="00612847" w:rsidP="00341D99">
            <w:pPr>
              <w:spacing w:after="0"/>
              <w:jc w:val="both"/>
              <w:rPr>
                <w:rFonts w:cs="Arial"/>
                <w:sz w:val="20"/>
                <w:szCs w:val="20"/>
                <w:lang w:val="en-US"/>
              </w:rPr>
            </w:pPr>
            <w:r w:rsidRPr="00212838">
              <w:rPr>
                <w:rFonts w:cs="Arial"/>
                <w:sz w:val="20"/>
                <w:szCs w:val="20"/>
                <w:lang w:val="en-US"/>
              </w:rPr>
              <w:t>Turnover of the 3 previous years</w:t>
            </w:r>
          </w:p>
          <w:p w:rsidR="00612847" w:rsidRPr="00212838" w:rsidRDefault="00612847" w:rsidP="00341D99">
            <w:pPr>
              <w:spacing w:after="0"/>
              <w:jc w:val="right"/>
              <w:rPr>
                <w:rFonts w:cs="Arial"/>
                <w:sz w:val="20"/>
                <w:szCs w:val="20"/>
                <w:lang w:val="en-US"/>
              </w:rPr>
            </w:pPr>
            <w:r w:rsidRPr="00212838">
              <w:rPr>
                <w:rFonts w:cs="Arial"/>
                <w:sz w:val="20"/>
                <w:szCs w:val="20"/>
                <w:lang w:val="en-US"/>
              </w:rPr>
              <w:t>2010</w:t>
            </w:r>
          </w:p>
          <w:p w:rsidR="00612847" w:rsidRPr="00212838" w:rsidRDefault="00612847" w:rsidP="00341D99">
            <w:pPr>
              <w:spacing w:after="0"/>
              <w:jc w:val="right"/>
              <w:rPr>
                <w:rFonts w:cs="Arial"/>
                <w:sz w:val="20"/>
                <w:szCs w:val="20"/>
                <w:lang w:val="en-US"/>
              </w:rPr>
            </w:pPr>
            <w:r w:rsidRPr="00212838">
              <w:rPr>
                <w:rFonts w:cs="Arial"/>
                <w:sz w:val="20"/>
                <w:szCs w:val="20"/>
                <w:lang w:val="en-US"/>
              </w:rPr>
              <w:t>2011</w:t>
            </w:r>
          </w:p>
          <w:p w:rsidR="00612847" w:rsidRPr="00212838" w:rsidRDefault="00612847" w:rsidP="00341D99">
            <w:pPr>
              <w:spacing w:after="0"/>
              <w:jc w:val="right"/>
              <w:rPr>
                <w:rFonts w:cs="Arial"/>
                <w:sz w:val="20"/>
                <w:szCs w:val="20"/>
                <w:lang w:val="en-US"/>
              </w:rPr>
            </w:pPr>
            <w:r w:rsidRPr="00212838">
              <w:rPr>
                <w:rFonts w:cs="Arial"/>
                <w:sz w:val="20"/>
                <w:szCs w:val="20"/>
                <w:lang w:val="en-US"/>
              </w:rPr>
              <w:t>2012</w:t>
            </w:r>
          </w:p>
        </w:tc>
        <w:tc>
          <w:tcPr>
            <w:tcW w:w="4202" w:type="dxa"/>
          </w:tcPr>
          <w:p w:rsidR="00612847" w:rsidRPr="00212838" w:rsidRDefault="00612847" w:rsidP="00341D99">
            <w:pPr>
              <w:spacing w:after="0"/>
              <w:jc w:val="both"/>
              <w:rPr>
                <w:rFonts w:cs="Arial"/>
                <w:sz w:val="20"/>
                <w:szCs w:val="20"/>
                <w:lang w:val="en-US"/>
              </w:rPr>
            </w:pPr>
          </w:p>
        </w:tc>
      </w:tr>
      <w:tr w:rsidR="00612847" w:rsidRPr="00212838" w:rsidTr="00341D99">
        <w:tc>
          <w:tcPr>
            <w:tcW w:w="5246" w:type="dxa"/>
            <w:shd w:val="clear" w:color="auto" w:fill="D9D9D9"/>
          </w:tcPr>
          <w:p w:rsidR="00612847" w:rsidRPr="00212838" w:rsidRDefault="00612847" w:rsidP="00341D99">
            <w:pPr>
              <w:spacing w:after="0"/>
              <w:jc w:val="both"/>
              <w:rPr>
                <w:rFonts w:cs="Arial"/>
                <w:sz w:val="20"/>
                <w:szCs w:val="20"/>
                <w:lang w:val="en-US"/>
              </w:rPr>
            </w:pPr>
            <w:r w:rsidRPr="00212838">
              <w:rPr>
                <w:rFonts w:cs="Arial"/>
                <w:sz w:val="20"/>
                <w:szCs w:val="20"/>
                <w:lang w:val="en-US"/>
              </w:rPr>
              <w:t>Gross margin of the 3 previous years</w:t>
            </w:r>
          </w:p>
          <w:p w:rsidR="00612847" w:rsidRPr="00212838" w:rsidRDefault="00612847" w:rsidP="00341D99">
            <w:pPr>
              <w:spacing w:after="0"/>
              <w:jc w:val="right"/>
              <w:rPr>
                <w:rFonts w:cs="Arial"/>
                <w:sz w:val="20"/>
                <w:szCs w:val="20"/>
                <w:lang w:val="en-US"/>
              </w:rPr>
            </w:pPr>
            <w:r w:rsidRPr="00212838">
              <w:rPr>
                <w:rFonts w:cs="Arial"/>
                <w:sz w:val="20"/>
                <w:szCs w:val="20"/>
                <w:lang w:val="en-US"/>
              </w:rPr>
              <w:t>2010</w:t>
            </w:r>
          </w:p>
          <w:p w:rsidR="00612847" w:rsidRPr="00212838" w:rsidRDefault="00612847" w:rsidP="00341D99">
            <w:pPr>
              <w:spacing w:after="0"/>
              <w:jc w:val="right"/>
              <w:rPr>
                <w:rFonts w:cs="Arial"/>
                <w:sz w:val="20"/>
                <w:szCs w:val="20"/>
                <w:lang w:val="en-US"/>
              </w:rPr>
            </w:pPr>
            <w:r w:rsidRPr="00212838">
              <w:rPr>
                <w:rFonts w:cs="Arial"/>
                <w:sz w:val="20"/>
                <w:szCs w:val="20"/>
                <w:lang w:val="en-US"/>
              </w:rPr>
              <w:t>2011</w:t>
            </w:r>
          </w:p>
          <w:p w:rsidR="00612847" w:rsidRPr="00212838" w:rsidRDefault="00612847" w:rsidP="00341D99">
            <w:pPr>
              <w:spacing w:after="0"/>
              <w:jc w:val="right"/>
              <w:rPr>
                <w:rFonts w:cs="Arial"/>
                <w:sz w:val="20"/>
                <w:szCs w:val="20"/>
                <w:lang w:val="en-US"/>
              </w:rPr>
            </w:pPr>
            <w:r w:rsidRPr="00212838">
              <w:rPr>
                <w:rFonts w:cs="Arial"/>
                <w:sz w:val="20"/>
                <w:szCs w:val="20"/>
                <w:lang w:val="en-US"/>
              </w:rPr>
              <w:t>2012</w:t>
            </w:r>
          </w:p>
        </w:tc>
        <w:tc>
          <w:tcPr>
            <w:tcW w:w="4202" w:type="dxa"/>
          </w:tcPr>
          <w:p w:rsidR="00612847" w:rsidRPr="00212838" w:rsidRDefault="00612847" w:rsidP="00341D99">
            <w:pPr>
              <w:spacing w:after="0"/>
              <w:jc w:val="both"/>
              <w:rPr>
                <w:rFonts w:cs="Arial"/>
                <w:sz w:val="20"/>
                <w:szCs w:val="20"/>
                <w:lang w:val="en-US"/>
              </w:rPr>
            </w:pPr>
          </w:p>
        </w:tc>
      </w:tr>
      <w:tr w:rsidR="00612847" w:rsidRPr="00212838" w:rsidTr="00341D99">
        <w:tc>
          <w:tcPr>
            <w:tcW w:w="5246" w:type="dxa"/>
            <w:tcBorders>
              <w:bottom w:val="single" w:sz="4" w:space="0" w:color="000000"/>
            </w:tcBorders>
            <w:shd w:val="clear" w:color="auto" w:fill="D9D9D9"/>
          </w:tcPr>
          <w:p w:rsidR="00612847" w:rsidRPr="00212838" w:rsidRDefault="00612847" w:rsidP="00341D99">
            <w:pPr>
              <w:spacing w:after="0"/>
              <w:jc w:val="both"/>
              <w:rPr>
                <w:rFonts w:cs="Arial"/>
                <w:sz w:val="20"/>
                <w:szCs w:val="20"/>
                <w:lang w:val="en-US"/>
              </w:rPr>
            </w:pPr>
            <w:r w:rsidRPr="00212838">
              <w:rPr>
                <w:rFonts w:cs="Arial"/>
                <w:sz w:val="20"/>
                <w:szCs w:val="20"/>
                <w:lang w:val="en-US"/>
              </w:rPr>
              <w:t>Profit of the 3 previous years</w:t>
            </w:r>
          </w:p>
          <w:p w:rsidR="00612847" w:rsidRPr="00212838" w:rsidRDefault="00612847" w:rsidP="00341D99">
            <w:pPr>
              <w:spacing w:after="0"/>
              <w:jc w:val="right"/>
              <w:rPr>
                <w:rFonts w:cs="Arial"/>
                <w:sz w:val="20"/>
                <w:szCs w:val="20"/>
                <w:lang w:val="en-US"/>
              </w:rPr>
            </w:pPr>
            <w:r w:rsidRPr="00212838">
              <w:rPr>
                <w:rFonts w:cs="Arial"/>
                <w:sz w:val="20"/>
                <w:szCs w:val="20"/>
                <w:lang w:val="en-US"/>
              </w:rPr>
              <w:t>2010</w:t>
            </w:r>
          </w:p>
          <w:p w:rsidR="00612847" w:rsidRPr="00212838" w:rsidRDefault="00612847" w:rsidP="00341D99">
            <w:pPr>
              <w:spacing w:after="0"/>
              <w:jc w:val="right"/>
              <w:rPr>
                <w:rFonts w:cs="Arial"/>
                <w:sz w:val="20"/>
                <w:szCs w:val="20"/>
                <w:lang w:val="en-US"/>
              </w:rPr>
            </w:pPr>
            <w:r w:rsidRPr="00212838">
              <w:rPr>
                <w:rFonts w:cs="Arial"/>
                <w:sz w:val="20"/>
                <w:szCs w:val="20"/>
                <w:lang w:val="en-US"/>
              </w:rPr>
              <w:t>2011</w:t>
            </w:r>
          </w:p>
          <w:p w:rsidR="00612847" w:rsidRPr="00212838" w:rsidRDefault="00612847" w:rsidP="00341D99">
            <w:pPr>
              <w:spacing w:after="0"/>
              <w:jc w:val="right"/>
              <w:rPr>
                <w:rFonts w:cs="Arial"/>
                <w:sz w:val="20"/>
                <w:szCs w:val="20"/>
                <w:lang w:val="en-US"/>
              </w:rPr>
            </w:pPr>
            <w:r w:rsidRPr="00212838">
              <w:rPr>
                <w:rFonts w:cs="Arial"/>
                <w:sz w:val="20"/>
                <w:szCs w:val="20"/>
                <w:lang w:val="en-US"/>
              </w:rPr>
              <w:t>2012</w:t>
            </w:r>
          </w:p>
        </w:tc>
        <w:tc>
          <w:tcPr>
            <w:tcW w:w="4202" w:type="dxa"/>
            <w:tcBorders>
              <w:bottom w:val="single" w:sz="4" w:space="0" w:color="000000"/>
            </w:tcBorders>
          </w:tcPr>
          <w:p w:rsidR="00612847" w:rsidRPr="00212838" w:rsidRDefault="00612847" w:rsidP="00341D99">
            <w:pPr>
              <w:spacing w:after="0"/>
              <w:jc w:val="both"/>
              <w:rPr>
                <w:rFonts w:cs="Arial"/>
                <w:sz w:val="20"/>
                <w:szCs w:val="20"/>
                <w:lang w:val="en-US"/>
              </w:rPr>
            </w:pPr>
          </w:p>
        </w:tc>
      </w:tr>
      <w:tr w:rsidR="00612847" w:rsidRPr="00FC5B8F" w:rsidTr="00341D99">
        <w:tc>
          <w:tcPr>
            <w:tcW w:w="5246" w:type="dxa"/>
            <w:tcBorders>
              <w:bottom w:val="single" w:sz="4" w:space="0" w:color="000000"/>
            </w:tcBorders>
            <w:shd w:val="clear" w:color="auto" w:fill="D9D9D9"/>
          </w:tcPr>
          <w:p w:rsidR="00612847" w:rsidRDefault="00612847" w:rsidP="00341D99">
            <w:pPr>
              <w:spacing w:after="0"/>
              <w:rPr>
                <w:rFonts w:cs="Arial"/>
                <w:sz w:val="20"/>
                <w:szCs w:val="20"/>
                <w:lang w:val="en-US"/>
              </w:rPr>
            </w:pPr>
            <w:r>
              <w:rPr>
                <w:rFonts w:cs="Arial"/>
                <w:sz w:val="20"/>
                <w:szCs w:val="20"/>
                <w:lang w:val="en-US"/>
              </w:rPr>
              <w:t>Number of employees in charge of installing the furniture</w:t>
            </w:r>
          </w:p>
          <w:p w:rsidR="00445144" w:rsidRDefault="00445144" w:rsidP="00341D99">
            <w:pPr>
              <w:spacing w:after="0"/>
              <w:rPr>
                <w:rFonts w:cs="Arial"/>
                <w:sz w:val="20"/>
                <w:szCs w:val="20"/>
                <w:lang w:val="en-US"/>
              </w:rPr>
            </w:pPr>
          </w:p>
        </w:tc>
        <w:tc>
          <w:tcPr>
            <w:tcW w:w="4202" w:type="dxa"/>
            <w:tcBorders>
              <w:bottom w:val="single" w:sz="4" w:space="0" w:color="000000"/>
            </w:tcBorders>
          </w:tcPr>
          <w:p w:rsidR="00612847" w:rsidRPr="00FC5B8F" w:rsidRDefault="00612847" w:rsidP="00341D99">
            <w:pPr>
              <w:spacing w:after="0"/>
              <w:rPr>
                <w:rFonts w:cs="Arial"/>
                <w:sz w:val="20"/>
                <w:szCs w:val="20"/>
                <w:lang w:val="en-US"/>
              </w:rPr>
            </w:pPr>
          </w:p>
        </w:tc>
      </w:tr>
      <w:tr w:rsidR="00612847" w:rsidRPr="00FC5B8F" w:rsidTr="00341D99">
        <w:tc>
          <w:tcPr>
            <w:tcW w:w="5246" w:type="dxa"/>
            <w:tcBorders>
              <w:bottom w:val="single" w:sz="4" w:space="0" w:color="000000"/>
            </w:tcBorders>
            <w:shd w:val="clear" w:color="auto" w:fill="D9D9D9"/>
          </w:tcPr>
          <w:p w:rsidR="00612847" w:rsidRDefault="00612847" w:rsidP="00341D99">
            <w:pPr>
              <w:spacing w:after="0"/>
              <w:rPr>
                <w:rFonts w:cs="Arial"/>
                <w:sz w:val="20"/>
                <w:szCs w:val="20"/>
                <w:lang w:val="en-US"/>
              </w:rPr>
            </w:pPr>
            <w:r>
              <w:rPr>
                <w:rFonts w:cs="Arial"/>
                <w:sz w:val="20"/>
                <w:szCs w:val="20"/>
                <w:lang w:val="en-US"/>
              </w:rPr>
              <w:t>Average years in service of those employees</w:t>
            </w:r>
          </w:p>
        </w:tc>
        <w:tc>
          <w:tcPr>
            <w:tcW w:w="4202" w:type="dxa"/>
            <w:tcBorders>
              <w:bottom w:val="single" w:sz="4" w:space="0" w:color="000000"/>
            </w:tcBorders>
          </w:tcPr>
          <w:p w:rsidR="00612847" w:rsidRPr="00FC5B8F" w:rsidRDefault="00612847" w:rsidP="00341D99">
            <w:pPr>
              <w:spacing w:after="0"/>
              <w:rPr>
                <w:rFonts w:cs="Arial"/>
                <w:sz w:val="20"/>
                <w:szCs w:val="20"/>
                <w:lang w:val="en-US"/>
              </w:rPr>
            </w:pPr>
          </w:p>
        </w:tc>
      </w:tr>
      <w:tr w:rsidR="00612847" w:rsidRPr="00FC5B8F" w:rsidTr="00341D99">
        <w:tc>
          <w:tcPr>
            <w:tcW w:w="5246" w:type="dxa"/>
            <w:tcBorders>
              <w:bottom w:val="single" w:sz="4" w:space="0" w:color="000000"/>
            </w:tcBorders>
            <w:shd w:val="clear" w:color="auto" w:fill="D9D9D9"/>
          </w:tcPr>
          <w:p w:rsidR="00612847" w:rsidRPr="00FC5B8F" w:rsidRDefault="00612847" w:rsidP="00445144">
            <w:pPr>
              <w:spacing w:after="0"/>
              <w:rPr>
                <w:rFonts w:cs="Arial"/>
                <w:sz w:val="20"/>
                <w:szCs w:val="20"/>
                <w:lang w:val="en-US"/>
              </w:rPr>
            </w:pPr>
            <w:r>
              <w:rPr>
                <w:rFonts w:cs="Arial"/>
                <w:sz w:val="20"/>
                <w:szCs w:val="20"/>
                <w:lang w:val="en-US"/>
              </w:rPr>
              <w:t>Warranties (insurance cover)</w:t>
            </w:r>
          </w:p>
        </w:tc>
        <w:tc>
          <w:tcPr>
            <w:tcW w:w="4202" w:type="dxa"/>
            <w:tcBorders>
              <w:bottom w:val="single" w:sz="4" w:space="0" w:color="000000"/>
            </w:tcBorders>
          </w:tcPr>
          <w:p w:rsidR="00612847" w:rsidRPr="00FC5B8F" w:rsidRDefault="00612847" w:rsidP="00341D99">
            <w:pPr>
              <w:spacing w:after="0"/>
              <w:rPr>
                <w:rFonts w:cs="Arial"/>
                <w:sz w:val="20"/>
                <w:szCs w:val="20"/>
                <w:lang w:val="en-US"/>
              </w:rPr>
            </w:pPr>
          </w:p>
        </w:tc>
      </w:tr>
      <w:tr w:rsidR="00612847" w:rsidRPr="00D91773" w:rsidTr="00341D99">
        <w:tc>
          <w:tcPr>
            <w:tcW w:w="9448" w:type="dxa"/>
            <w:gridSpan w:val="2"/>
            <w:shd w:val="clear" w:color="auto" w:fill="D9D9D9"/>
          </w:tcPr>
          <w:p w:rsidR="00612847" w:rsidRPr="00D91773" w:rsidRDefault="00612847" w:rsidP="00341D99">
            <w:pPr>
              <w:spacing w:after="0"/>
              <w:jc w:val="both"/>
              <w:rPr>
                <w:rFonts w:cs="Arial"/>
                <w:b/>
                <w:sz w:val="20"/>
                <w:szCs w:val="20"/>
                <w:lang w:val="en-US"/>
              </w:rPr>
            </w:pPr>
            <w:r>
              <w:rPr>
                <w:rFonts w:cs="Arial"/>
                <w:b/>
                <w:sz w:val="20"/>
                <w:szCs w:val="20"/>
                <w:lang w:val="en-US"/>
              </w:rPr>
              <w:t>Points of contact</w:t>
            </w:r>
          </w:p>
        </w:tc>
      </w:tr>
      <w:tr w:rsidR="00612847" w:rsidRPr="00FC5B8F" w:rsidTr="00341D99">
        <w:tc>
          <w:tcPr>
            <w:tcW w:w="5246" w:type="dxa"/>
            <w:shd w:val="clear" w:color="auto" w:fill="D9D9D9"/>
          </w:tcPr>
          <w:p w:rsidR="00612847" w:rsidRPr="00FC5B8F" w:rsidRDefault="00612847" w:rsidP="00341D99">
            <w:pPr>
              <w:spacing w:after="0"/>
              <w:jc w:val="both"/>
              <w:rPr>
                <w:rFonts w:cs="Arial"/>
                <w:sz w:val="20"/>
                <w:szCs w:val="20"/>
                <w:lang w:val="en-US"/>
              </w:rPr>
            </w:pPr>
            <w:r w:rsidRPr="00FC5B8F">
              <w:rPr>
                <w:rFonts w:cs="Arial"/>
                <w:sz w:val="20"/>
                <w:szCs w:val="20"/>
                <w:lang w:val="en-US"/>
              </w:rPr>
              <w:t>Contact person and responsible for answering this RFI</w:t>
            </w:r>
          </w:p>
        </w:tc>
        <w:tc>
          <w:tcPr>
            <w:tcW w:w="4202" w:type="dxa"/>
          </w:tcPr>
          <w:p w:rsidR="00612847" w:rsidRPr="00FC5B8F" w:rsidRDefault="00612847" w:rsidP="00341D99">
            <w:pPr>
              <w:spacing w:after="0"/>
              <w:jc w:val="both"/>
              <w:rPr>
                <w:rFonts w:cs="Arial"/>
                <w:sz w:val="20"/>
                <w:szCs w:val="20"/>
                <w:lang w:val="en-US"/>
              </w:rPr>
            </w:pPr>
          </w:p>
        </w:tc>
      </w:tr>
      <w:tr w:rsidR="00612847" w:rsidRPr="00FC5B8F" w:rsidTr="00341D99">
        <w:tc>
          <w:tcPr>
            <w:tcW w:w="5246" w:type="dxa"/>
            <w:shd w:val="clear" w:color="auto" w:fill="D9D9D9"/>
          </w:tcPr>
          <w:p w:rsidR="00612847" w:rsidRPr="00FC5B8F" w:rsidRDefault="00612847" w:rsidP="00341D99">
            <w:pPr>
              <w:spacing w:after="0"/>
              <w:jc w:val="both"/>
              <w:rPr>
                <w:rFonts w:cs="Arial"/>
                <w:sz w:val="20"/>
                <w:szCs w:val="20"/>
                <w:lang w:val="en-US"/>
              </w:rPr>
            </w:pPr>
            <w:r w:rsidRPr="00FC5B8F">
              <w:rPr>
                <w:rFonts w:cs="Arial"/>
                <w:sz w:val="20"/>
                <w:szCs w:val="20"/>
                <w:lang w:val="en-US"/>
              </w:rPr>
              <w:t>Telephone</w:t>
            </w:r>
          </w:p>
        </w:tc>
        <w:tc>
          <w:tcPr>
            <w:tcW w:w="4202" w:type="dxa"/>
          </w:tcPr>
          <w:p w:rsidR="00612847" w:rsidRPr="00FC5B8F" w:rsidRDefault="00612847" w:rsidP="00341D99">
            <w:pPr>
              <w:spacing w:after="0"/>
              <w:jc w:val="both"/>
              <w:rPr>
                <w:rFonts w:cs="Arial"/>
                <w:sz w:val="20"/>
                <w:szCs w:val="20"/>
                <w:lang w:val="en-US"/>
              </w:rPr>
            </w:pPr>
          </w:p>
        </w:tc>
      </w:tr>
      <w:tr w:rsidR="00612847" w:rsidRPr="00FC5B8F" w:rsidTr="00341D99">
        <w:tc>
          <w:tcPr>
            <w:tcW w:w="5246" w:type="dxa"/>
            <w:tcBorders>
              <w:bottom w:val="single" w:sz="4" w:space="0" w:color="000000"/>
            </w:tcBorders>
            <w:shd w:val="clear" w:color="auto" w:fill="D9D9D9"/>
          </w:tcPr>
          <w:p w:rsidR="00612847" w:rsidRPr="00FC5B8F" w:rsidRDefault="00612847" w:rsidP="00341D99">
            <w:pPr>
              <w:spacing w:after="0"/>
              <w:jc w:val="both"/>
              <w:rPr>
                <w:rFonts w:cs="Arial"/>
                <w:sz w:val="20"/>
                <w:szCs w:val="20"/>
                <w:lang w:val="en-US"/>
              </w:rPr>
            </w:pPr>
            <w:r w:rsidRPr="00FC5B8F">
              <w:rPr>
                <w:rFonts w:cs="Arial"/>
                <w:sz w:val="20"/>
                <w:szCs w:val="20"/>
                <w:lang w:val="en-US"/>
              </w:rPr>
              <w:t>Email</w:t>
            </w:r>
          </w:p>
        </w:tc>
        <w:tc>
          <w:tcPr>
            <w:tcW w:w="4202" w:type="dxa"/>
            <w:tcBorders>
              <w:bottom w:val="single" w:sz="4" w:space="0" w:color="000000"/>
            </w:tcBorders>
          </w:tcPr>
          <w:p w:rsidR="00612847" w:rsidRPr="00FC5B8F" w:rsidRDefault="00612847" w:rsidP="00341D99">
            <w:pPr>
              <w:spacing w:after="0"/>
              <w:jc w:val="both"/>
              <w:rPr>
                <w:rFonts w:cs="Arial"/>
                <w:sz w:val="20"/>
                <w:szCs w:val="20"/>
                <w:lang w:val="en-US"/>
              </w:rPr>
            </w:pPr>
          </w:p>
        </w:tc>
      </w:tr>
      <w:tr w:rsidR="00612847" w:rsidRPr="00D91773" w:rsidTr="00341D99">
        <w:tc>
          <w:tcPr>
            <w:tcW w:w="9448" w:type="dxa"/>
            <w:gridSpan w:val="2"/>
            <w:shd w:val="clear" w:color="auto" w:fill="D9D9D9"/>
          </w:tcPr>
          <w:p w:rsidR="00612847" w:rsidRPr="00D91773" w:rsidRDefault="00612847" w:rsidP="00341D99">
            <w:pPr>
              <w:spacing w:after="0"/>
              <w:jc w:val="both"/>
              <w:rPr>
                <w:rFonts w:cs="Arial"/>
                <w:b/>
                <w:sz w:val="20"/>
                <w:szCs w:val="20"/>
                <w:lang w:val="en-US"/>
              </w:rPr>
            </w:pPr>
            <w:r>
              <w:rPr>
                <w:rFonts w:cs="Arial"/>
                <w:b/>
                <w:sz w:val="20"/>
                <w:szCs w:val="20"/>
                <w:lang w:val="en-US"/>
              </w:rPr>
              <w:lastRenderedPageBreak/>
              <w:t>Security clearance</w:t>
            </w:r>
          </w:p>
        </w:tc>
      </w:tr>
      <w:tr w:rsidR="00612847" w:rsidRPr="00FC5B8F" w:rsidTr="00341D99">
        <w:tc>
          <w:tcPr>
            <w:tcW w:w="5246" w:type="dxa"/>
            <w:tcBorders>
              <w:top w:val="single" w:sz="4" w:space="0" w:color="000000"/>
              <w:left w:val="single" w:sz="4" w:space="0" w:color="000000"/>
              <w:bottom w:val="single" w:sz="4" w:space="0" w:color="000000"/>
              <w:right w:val="single" w:sz="4" w:space="0" w:color="000000"/>
            </w:tcBorders>
            <w:shd w:val="clear" w:color="auto" w:fill="D9D9D9"/>
          </w:tcPr>
          <w:p w:rsidR="00612847" w:rsidRDefault="00612847" w:rsidP="00341D99">
            <w:pPr>
              <w:spacing w:after="0"/>
              <w:jc w:val="both"/>
              <w:rPr>
                <w:rFonts w:cs="Arial"/>
                <w:sz w:val="20"/>
                <w:szCs w:val="20"/>
                <w:lang w:val="en-US"/>
              </w:rPr>
            </w:pPr>
            <w:r w:rsidRPr="00252B1F">
              <w:rPr>
                <w:rFonts w:cs="Arial"/>
                <w:sz w:val="20"/>
                <w:szCs w:val="20"/>
                <w:lang w:val="en-US"/>
              </w:rPr>
              <w:t>Is your Company</w:t>
            </w:r>
            <w:r>
              <w:rPr>
                <w:rFonts w:cs="Arial"/>
                <w:sz w:val="20"/>
                <w:szCs w:val="20"/>
                <w:lang w:val="en-US"/>
              </w:rPr>
              <w:t xml:space="preserve"> security</w:t>
            </w:r>
            <w:r w:rsidRPr="00252B1F">
              <w:rPr>
                <w:rFonts w:cs="Arial"/>
                <w:sz w:val="20"/>
                <w:szCs w:val="20"/>
                <w:lang w:val="en-US"/>
              </w:rPr>
              <w:t xml:space="preserve"> cleared at </w:t>
            </w:r>
            <w:r w:rsidRPr="009918A3">
              <w:rPr>
                <w:rFonts w:cs="Arial"/>
                <w:sz w:val="20"/>
                <w:szCs w:val="20"/>
                <w:lang w:val="en-US"/>
              </w:rPr>
              <w:t>NATO SECRET</w:t>
            </w:r>
            <w:r w:rsidRPr="00252B1F">
              <w:rPr>
                <w:rFonts w:cs="Arial"/>
                <w:sz w:val="20"/>
                <w:szCs w:val="20"/>
                <w:lang w:val="en-US"/>
              </w:rPr>
              <w:t xml:space="preserve"> level?</w:t>
            </w:r>
            <w:r>
              <w:rPr>
                <w:rFonts w:cs="Arial"/>
                <w:sz w:val="20"/>
                <w:szCs w:val="20"/>
                <w:lang w:val="en-US"/>
              </w:rPr>
              <w:t xml:space="preserve"> Please specify any other security clearances your company already has.</w:t>
            </w:r>
          </w:p>
          <w:p w:rsidR="00612847" w:rsidRDefault="00612847" w:rsidP="00341D99">
            <w:pPr>
              <w:spacing w:after="0"/>
              <w:jc w:val="both"/>
              <w:rPr>
                <w:rFonts w:cs="Arial"/>
                <w:sz w:val="20"/>
                <w:szCs w:val="20"/>
                <w:lang w:val="en-US"/>
              </w:rPr>
            </w:pPr>
          </w:p>
        </w:tc>
        <w:tc>
          <w:tcPr>
            <w:tcW w:w="42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2847" w:rsidRPr="00FC5B8F" w:rsidRDefault="00612847" w:rsidP="00341D99">
            <w:pPr>
              <w:spacing w:after="0"/>
              <w:jc w:val="both"/>
              <w:rPr>
                <w:rFonts w:cs="Arial"/>
                <w:sz w:val="20"/>
                <w:szCs w:val="20"/>
                <w:lang w:val="en-US"/>
              </w:rPr>
            </w:pPr>
          </w:p>
        </w:tc>
      </w:tr>
      <w:tr w:rsidR="00612847" w:rsidRPr="00FC5B8F" w:rsidTr="00341D99">
        <w:tc>
          <w:tcPr>
            <w:tcW w:w="5246" w:type="dxa"/>
            <w:tcBorders>
              <w:top w:val="single" w:sz="4" w:space="0" w:color="000000"/>
              <w:left w:val="single" w:sz="4" w:space="0" w:color="000000"/>
              <w:bottom w:val="single" w:sz="4" w:space="0" w:color="000000"/>
              <w:right w:val="single" w:sz="4" w:space="0" w:color="000000"/>
            </w:tcBorders>
            <w:shd w:val="clear" w:color="auto" w:fill="D9D9D9"/>
          </w:tcPr>
          <w:p w:rsidR="00612847" w:rsidRDefault="00612847" w:rsidP="00341D99">
            <w:pPr>
              <w:spacing w:after="0"/>
              <w:jc w:val="both"/>
              <w:rPr>
                <w:rFonts w:cs="Arial"/>
                <w:sz w:val="20"/>
                <w:szCs w:val="20"/>
                <w:lang w:val="en-US"/>
              </w:rPr>
            </w:pPr>
            <w:r>
              <w:rPr>
                <w:rFonts w:cs="Arial"/>
                <w:sz w:val="20"/>
                <w:szCs w:val="20"/>
                <w:lang w:val="en-US"/>
              </w:rPr>
              <w:t xml:space="preserve">How many of your personnel are already </w:t>
            </w:r>
            <w:r w:rsidRPr="00252B1F">
              <w:rPr>
                <w:rFonts w:cs="Arial"/>
                <w:sz w:val="20"/>
                <w:szCs w:val="20"/>
                <w:lang w:val="en-US"/>
              </w:rPr>
              <w:t xml:space="preserve">cleared at </w:t>
            </w:r>
            <w:r w:rsidRPr="009918A3">
              <w:rPr>
                <w:rFonts w:cs="Arial"/>
                <w:sz w:val="20"/>
                <w:szCs w:val="20"/>
                <w:lang w:val="en-US"/>
              </w:rPr>
              <w:t>NATO SECRET</w:t>
            </w:r>
            <w:r w:rsidRPr="00252B1F">
              <w:rPr>
                <w:rFonts w:cs="Arial"/>
                <w:sz w:val="20"/>
                <w:szCs w:val="20"/>
                <w:lang w:val="en-US"/>
              </w:rPr>
              <w:t xml:space="preserve"> level?</w:t>
            </w:r>
            <w:r>
              <w:rPr>
                <w:rFonts w:cs="Arial"/>
                <w:sz w:val="20"/>
                <w:szCs w:val="20"/>
                <w:lang w:val="en-US"/>
              </w:rPr>
              <w:t xml:space="preserve"> Please specify any other security clearances your personal might have.</w:t>
            </w:r>
          </w:p>
          <w:p w:rsidR="00612847" w:rsidRDefault="00612847" w:rsidP="00341D99">
            <w:pPr>
              <w:spacing w:after="0"/>
              <w:jc w:val="both"/>
              <w:rPr>
                <w:rFonts w:cs="Arial"/>
                <w:sz w:val="20"/>
                <w:szCs w:val="20"/>
                <w:lang w:val="en-US"/>
              </w:rPr>
            </w:pPr>
          </w:p>
        </w:tc>
        <w:tc>
          <w:tcPr>
            <w:tcW w:w="42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2847" w:rsidRPr="00FC5B8F" w:rsidRDefault="00612847" w:rsidP="00341D99">
            <w:pPr>
              <w:spacing w:after="0"/>
              <w:jc w:val="both"/>
              <w:rPr>
                <w:rFonts w:cs="Arial"/>
                <w:sz w:val="20"/>
                <w:szCs w:val="20"/>
                <w:lang w:val="en-US"/>
              </w:rPr>
            </w:pPr>
            <w:r>
              <w:rPr>
                <w:rFonts w:cs="Arial"/>
                <w:sz w:val="20"/>
                <w:szCs w:val="20"/>
                <w:lang w:val="en-US"/>
              </w:rPr>
              <w:t xml:space="preserve"> </w:t>
            </w:r>
          </w:p>
        </w:tc>
      </w:tr>
      <w:tr w:rsidR="00612847" w:rsidRPr="00FC5B8F" w:rsidTr="00341D99">
        <w:tc>
          <w:tcPr>
            <w:tcW w:w="5246" w:type="dxa"/>
            <w:tcBorders>
              <w:top w:val="single" w:sz="4" w:space="0" w:color="000000"/>
              <w:left w:val="single" w:sz="4" w:space="0" w:color="000000"/>
              <w:bottom w:val="single" w:sz="4" w:space="0" w:color="000000"/>
              <w:right w:val="single" w:sz="4" w:space="0" w:color="000000"/>
            </w:tcBorders>
            <w:shd w:val="clear" w:color="auto" w:fill="D9D9D9"/>
          </w:tcPr>
          <w:p w:rsidR="00612847" w:rsidRPr="00212838" w:rsidRDefault="00612847" w:rsidP="00341D99">
            <w:pPr>
              <w:spacing w:after="0"/>
              <w:jc w:val="both"/>
              <w:rPr>
                <w:rFonts w:cs="Arial"/>
                <w:sz w:val="20"/>
                <w:szCs w:val="20"/>
                <w:lang w:val="en-US"/>
              </w:rPr>
            </w:pPr>
            <w:r w:rsidRPr="00212838">
              <w:rPr>
                <w:rFonts w:cs="Arial"/>
                <w:sz w:val="20"/>
                <w:szCs w:val="20"/>
                <w:lang w:val="en-US"/>
              </w:rPr>
              <w:t>How long would the process for obtaining security clearances from your local authorities take? (we advise you to get in contact with your national security authorities or the security officer of your national Delegation to NATO to obtain such information)</w:t>
            </w:r>
          </w:p>
          <w:p w:rsidR="00612847" w:rsidRPr="00212838" w:rsidRDefault="00612847" w:rsidP="00341D99">
            <w:pPr>
              <w:spacing w:after="0"/>
              <w:jc w:val="both"/>
              <w:rPr>
                <w:rFonts w:cs="Arial"/>
                <w:sz w:val="20"/>
                <w:szCs w:val="20"/>
                <w:lang w:val="en-US"/>
              </w:rPr>
            </w:pPr>
          </w:p>
        </w:tc>
        <w:tc>
          <w:tcPr>
            <w:tcW w:w="42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2847" w:rsidRPr="00FC5B8F" w:rsidRDefault="00612847" w:rsidP="00341D99">
            <w:pPr>
              <w:spacing w:after="0"/>
              <w:jc w:val="both"/>
              <w:rPr>
                <w:rFonts w:cs="Arial"/>
                <w:sz w:val="20"/>
                <w:szCs w:val="20"/>
                <w:lang w:val="en-US"/>
              </w:rPr>
            </w:pPr>
          </w:p>
        </w:tc>
      </w:tr>
    </w:tbl>
    <w:p w:rsidR="00612847" w:rsidRDefault="00612847" w:rsidP="00612847"/>
    <w:p w:rsidR="00612847" w:rsidRDefault="00612847" w:rsidP="00612847"/>
    <w:p w:rsidR="00612847" w:rsidRDefault="00612847" w:rsidP="00612847"/>
    <w:p w:rsidR="00612847" w:rsidRDefault="00612847" w:rsidP="00612847"/>
    <w:p w:rsidR="00612847" w:rsidRDefault="00612847" w:rsidP="00612847"/>
    <w:p w:rsidR="00612847" w:rsidRDefault="00612847" w:rsidP="00612847"/>
    <w:p w:rsidR="00445144" w:rsidRDefault="00445144">
      <w:pPr>
        <w:spacing w:before="0" w:after="0"/>
      </w:pPr>
      <w:r>
        <w:br w:type="page"/>
      </w:r>
    </w:p>
    <w:tbl>
      <w:tblPr>
        <w:tblW w:w="9782" w:type="dxa"/>
        <w:tblInd w:w="-176" w:type="dxa"/>
        <w:tblLook w:val="04A0" w:firstRow="1" w:lastRow="0" w:firstColumn="1" w:lastColumn="0" w:noHBand="0" w:noVBand="1"/>
      </w:tblPr>
      <w:tblGrid>
        <w:gridCol w:w="9782"/>
      </w:tblGrid>
      <w:tr w:rsidR="00612847" w:rsidRPr="000D35A9" w:rsidTr="00445144">
        <w:tc>
          <w:tcPr>
            <w:tcW w:w="9782" w:type="dxa"/>
          </w:tcPr>
          <w:p w:rsidR="00612847" w:rsidRPr="000D35A9" w:rsidRDefault="00612847" w:rsidP="00EF6195">
            <w:pPr>
              <w:jc w:val="center"/>
              <w:rPr>
                <w:color w:val="FF0000"/>
                <w:sz w:val="36"/>
              </w:rPr>
            </w:pPr>
            <w:r w:rsidRPr="000D35A9">
              <w:rPr>
                <w:color w:val="FF0000"/>
                <w:sz w:val="36"/>
                <w:lang w:val="en-US"/>
              </w:rPr>
              <w:lastRenderedPageBreak/>
              <w:t>To facilitate assessment of the answers provided on all questions below, please limit your answers to a maximum of 250 words per answer.</w:t>
            </w:r>
          </w:p>
        </w:tc>
      </w:tr>
    </w:tbl>
    <w:p w:rsidR="00612847" w:rsidRDefault="00612847" w:rsidP="00612847"/>
    <w:tbl>
      <w:tblPr>
        <w:tblW w:w="0" w:type="auto"/>
        <w:tblInd w:w="-176" w:type="dxa"/>
        <w:tblLook w:val="04A0" w:firstRow="1" w:lastRow="0" w:firstColumn="1" w:lastColumn="0" w:noHBand="0" w:noVBand="1"/>
      </w:tblPr>
      <w:tblGrid>
        <w:gridCol w:w="9441"/>
      </w:tblGrid>
      <w:tr w:rsidR="00612847" w:rsidTr="00445144">
        <w:tc>
          <w:tcPr>
            <w:tcW w:w="9747" w:type="dxa"/>
            <w:shd w:val="clear" w:color="auto" w:fill="808080" w:themeFill="background1" w:themeFillShade="80"/>
          </w:tcPr>
          <w:p w:rsidR="00612847" w:rsidRPr="00645BFE" w:rsidRDefault="00612847" w:rsidP="00341D99">
            <w:pPr>
              <w:spacing w:after="0"/>
              <w:jc w:val="both"/>
              <w:rPr>
                <w:b/>
                <w:sz w:val="20"/>
                <w:szCs w:val="20"/>
                <w:lang w:val="en-US"/>
              </w:rPr>
            </w:pPr>
            <w:r w:rsidRPr="00645BFE">
              <w:rPr>
                <w:b/>
                <w:sz w:val="20"/>
                <w:szCs w:val="20"/>
                <w:lang w:val="en-US"/>
              </w:rPr>
              <w:t>References, similar experience</w:t>
            </w:r>
          </w:p>
        </w:tc>
      </w:tr>
      <w:tr w:rsidR="00612847" w:rsidTr="00445144">
        <w:tc>
          <w:tcPr>
            <w:tcW w:w="9747" w:type="dxa"/>
            <w:shd w:val="clear" w:color="auto" w:fill="D9D9D9" w:themeFill="background1" w:themeFillShade="D9"/>
          </w:tcPr>
          <w:p w:rsidR="00612847" w:rsidRPr="00D414DA" w:rsidRDefault="00612847" w:rsidP="00D414DA">
            <w:pPr>
              <w:pStyle w:val="Odstavecseseznamem"/>
              <w:numPr>
                <w:ilvl w:val="0"/>
                <w:numId w:val="13"/>
              </w:numPr>
              <w:tabs>
                <w:tab w:val="left" w:pos="386"/>
              </w:tabs>
              <w:spacing w:after="0"/>
              <w:ind w:left="34" w:firstLine="0"/>
              <w:rPr>
                <w:sz w:val="20"/>
                <w:szCs w:val="20"/>
                <w:lang w:val="en-US"/>
              </w:rPr>
            </w:pPr>
            <w:r w:rsidRPr="00D414DA">
              <w:rPr>
                <w:sz w:val="20"/>
                <w:szCs w:val="20"/>
                <w:lang w:val="en-US"/>
              </w:rPr>
              <w:t>Describe three (3) projects which your company has already successfully delivered to customers and which could be comparable to the services and scope of the project described in this RFI. Provide for each of those projects, the references of your customer (with contact details if possible</w:t>
            </w:r>
            <w:r w:rsidR="00D414DA" w:rsidRPr="00D414DA">
              <w:rPr>
                <w:sz w:val="20"/>
                <w:szCs w:val="20"/>
                <w:lang w:val="en-US"/>
              </w:rPr>
              <w:t>)</w:t>
            </w:r>
          </w:p>
          <w:p w:rsidR="00D414DA" w:rsidRPr="00645BFE" w:rsidRDefault="00D414DA" w:rsidP="00341D99">
            <w:pPr>
              <w:spacing w:after="0"/>
              <w:rPr>
                <w:sz w:val="20"/>
                <w:szCs w:val="20"/>
                <w:lang w:val="en-US"/>
              </w:rPr>
            </w:pPr>
          </w:p>
        </w:tc>
      </w:tr>
      <w:tr w:rsidR="00612847" w:rsidRPr="00645BFE" w:rsidTr="00445144">
        <w:tc>
          <w:tcPr>
            <w:tcW w:w="9747" w:type="dxa"/>
          </w:tcPr>
          <w:p w:rsidR="00612847" w:rsidRDefault="00612847" w:rsidP="00341D99">
            <w:pPr>
              <w:rPr>
                <w:sz w:val="20"/>
                <w:szCs w:val="20"/>
              </w:rPr>
            </w:pPr>
            <w:r w:rsidRPr="00645BFE">
              <w:rPr>
                <w:sz w:val="20"/>
                <w:szCs w:val="20"/>
              </w:rPr>
              <w:t>Reference 1</w:t>
            </w:r>
            <w:r>
              <w:rPr>
                <w:sz w:val="20"/>
                <w:szCs w:val="20"/>
              </w:rPr>
              <w:t>:</w:t>
            </w:r>
          </w:p>
          <w:p w:rsidR="00D414DA" w:rsidRPr="00645BFE" w:rsidRDefault="00D414DA" w:rsidP="00341D99">
            <w:pPr>
              <w:rPr>
                <w:sz w:val="20"/>
                <w:szCs w:val="20"/>
              </w:rPr>
            </w:pPr>
          </w:p>
          <w:p w:rsidR="00612847" w:rsidRPr="00645BFE" w:rsidRDefault="00612847" w:rsidP="00341D99">
            <w:pPr>
              <w:rPr>
                <w:sz w:val="20"/>
                <w:szCs w:val="20"/>
              </w:rPr>
            </w:pPr>
            <w:r w:rsidRPr="00645BFE">
              <w:rPr>
                <w:sz w:val="20"/>
                <w:szCs w:val="20"/>
              </w:rPr>
              <w:t>Contact</w:t>
            </w:r>
            <w:r w:rsidR="00445144">
              <w:rPr>
                <w:sz w:val="20"/>
                <w:szCs w:val="20"/>
              </w:rPr>
              <w:t xml:space="preserve"> </w:t>
            </w:r>
            <w:r w:rsidRPr="00645BFE">
              <w:rPr>
                <w:sz w:val="20"/>
                <w:szCs w:val="20"/>
              </w:rPr>
              <w:t>person</w:t>
            </w:r>
            <w:r>
              <w:rPr>
                <w:sz w:val="20"/>
                <w:szCs w:val="20"/>
              </w:rPr>
              <w:t>:</w:t>
            </w:r>
          </w:p>
        </w:tc>
      </w:tr>
      <w:tr w:rsidR="00612847" w:rsidRPr="00645BFE" w:rsidTr="00445144">
        <w:tc>
          <w:tcPr>
            <w:tcW w:w="9747" w:type="dxa"/>
          </w:tcPr>
          <w:p w:rsidR="00612847" w:rsidRDefault="00612847" w:rsidP="00341D99">
            <w:pPr>
              <w:rPr>
                <w:sz w:val="20"/>
                <w:szCs w:val="20"/>
              </w:rPr>
            </w:pPr>
            <w:r w:rsidRPr="00645BFE">
              <w:rPr>
                <w:sz w:val="20"/>
                <w:szCs w:val="20"/>
              </w:rPr>
              <w:t>Reference 2</w:t>
            </w:r>
            <w:r>
              <w:rPr>
                <w:sz w:val="20"/>
                <w:szCs w:val="20"/>
              </w:rPr>
              <w:t>:</w:t>
            </w:r>
          </w:p>
          <w:p w:rsidR="00612847" w:rsidRDefault="00612847" w:rsidP="00341D99">
            <w:pPr>
              <w:rPr>
                <w:sz w:val="20"/>
                <w:szCs w:val="20"/>
              </w:rPr>
            </w:pPr>
          </w:p>
          <w:p w:rsidR="00612847" w:rsidRPr="00645BFE" w:rsidRDefault="00612847" w:rsidP="00341D99">
            <w:pPr>
              <w:rPr>
                <w:sz w:val="20"/>
                <w:szCs w:val="20"/>
              </w:rPr>
            </w:pPr>
            <w:r w:rsidRPr="00645BFE">
              <w:rPr>
                <w:sz w:val="20"/>
                <w:szCs w:val="20"/>
              </w:rPr>
              <w:t>Contact</w:t>
            </w:r>
            <w:r w:rsidR="00445144">
              <w:rPr>
                <w:sz w:val="20"/>
                <w:szCs w:val="20"/>
              </w:rPr>
              <w:t xml:space="preserve"> </w:t>
            </w:r>
            <w:r w:rsidRPr="00645BFE">
              <w:rPr>
                <w:sz w:val="20"/>
                <w:szCs w:val="20"/>
              </w:rPr>
              <w:t>person</w:t>
            </w:r>
            <w:r>
              <w:rPr>
                <w:sz w:val="20"/>
                <w:szCs w:val="20"/>
              </w:rPr>
              <w:t>:</w:t>
            </w:r>
          </w:p>
        </w:tc>
      </w:tr>
      <w:tr w:rsidR="00612847" w:rsidRPr="00645BFE" w:rsidTr="00445144">
        <w:tc>
          <w:tcPr>
            <w:tcW w:w="9747" w:type="dxa"/>
          </w:tcPr>
          <w:p w:rsidR="00612847" w:rsidRDefault="00612847" w:rsidP="00341D99">
            <w:pPr>
              <w:rPr>
                <w:sz w:val="20"/>
                <w:szCs w:val="20"/>
              </w:rPr>
            </w:pPr>
            <w:r w:rsidRPr="00645BFE">
              <w:rPr>
                <w:sz w:val="20"/>
                <w:szCs w:val="20"/>
              </w:rPr>
              <w:t>Reference 3</w:t>
            </w:r>
            <w:r>
              <w:rPr>
                <w:sz w:val="20"/>
                <w:szCs w:val="20"/>
              </w:rPr>
              <w:t>:</w:t>
            </w:r>
          </w:p>
          <w:p w:rsidR="00612847" w:rsidRPr="00645BFE" w:rsidRDefault="00612847" w:rsidP="00341D99">
            <w:pPr>
              <w:rPr>
                <w:sz w:val="20"/>
                <w:szCs w:val="20"/>
              </w:rPr>
            </w:pPr>
          </w:p>
          <w:p w:rsidR="00612847" w:rsidRPr="00645BFE" w:rsidRDefault="00612847" w:rsidP="00341D99">
            <w:pPr>
              <w:rPr>
                <w:sz w:val="20"/>
                <w:szCs w:val="20"/>
              </w:rPr>
            </w:pPr>
            <w:r w:rsidRPr="00645BFE">
              <w:rPr>
                <w:sz w:val="20"/>
                <w:szCs w:val="20"/>
              </w:rPr>
              <w:t>Contact</w:t>
            </w:r>
            <w:r w:rsidR="00445144">
              <w:rPr>
                <w:sz w:val="20"/>
                <w:szCs w:val="20"/>
              </w:rPr>
              <w:t xml:space="preserve"> </w:t>
            </w:r>
            <w:r w:rsidRPr="00645BFE">
              <w:rPr>
                <w:sz w:val="20"/>
                <w:szCs w:val="20"/>
              </w:rPr>
              <w:t>person</w:t>
            </w:r>
            <w:r>
              <w:rPr>
                <w:sz w:val="20"/>
                <w:szCs w:val="20"/>
              </w:rPr>
              <w:t>:</w:t>
            </w:r>
          </w:p>
        </w:tc>
      </w:tr>
      <w:tr w:rsidR="00612847" w:rsidRPr="00645BFE" w:rsidTr="00445144">
        <w:tc>
          <w:tcPr>
            <w:tcW w:w="9747" w:type="dxa"/>
            <w:shd w:val="clear" w:color="auto" w:fill="D9D9D9" w:themeFill="background1" w:themeFillShade="D9"/>
          </w:tcPr>
          <w:p w:rsidR="00612847" w:rsidRPr="000D35A9" w:rsidRDefault="00612847" w:rsidP="00D414DA">
            <w:pPr>
              <w:pStyle w:val="Odstavecseseznamem"/>
              <w:numPr>
                <w:ilvl w:val="0"/>
                <w:numId w:val="13"/>
              </w:numPr>
              <w:tabs>
                <w:tab w:val="left" w:pos="386"/>
              </w:tabs>
              <w:spacing w:after="0"/>
              <w:ind w:left="34" w:firstLine="0"/>
              <w:rPr>
                <w:b/>
                <w:sz w:val="20"/>
                <w:szCs w:val="20"/>
                <w:lang w:val="en-US"/>
              </w:rPr>
            </w:pPr>
            <w:r w:rsidRPr="000D35A9">
              <w:rPr>
                <w:sz w:val="20"/>
                <w:szCs w:val="20"/>
                <w:lang w:val="en-US"/>
              </w:rPr>
              <w:t xml:space="preserve">Describe the challenges, constraints and problems which your company has faced during the execution of one of those three projects, or of any other project your company has already executed, which are </w:t>
            </w:r>
            <w:r w:rsidRPr="00D414DA">
              <w:rPr>
                <w:sz w:val="20"/>
                <w:szCs w:val="20"/>
                <w:lang w:val="en-US"/>
              </w:rPr>
              <w:t xml:space="preserve">specific to the furnishing of a brand new building while construction works are still ongoing </w:t>
            </w:r>
            <w:r w:rsidRPr="000D35A9">
              <w:rPr>
                <w:sz w:val="20"/>
                <w:szCs w:val="20"/>
                <w:lang w:val="en-US"/>
              </w:rPr>
              <w:t>(e.g. coordination with other suppliers in building, access blocked due to other works, no final as built plans available…)</w:t>
            </w:r>
          </w:p>
        </w:tc>
      </w:tr>
      <w:tr w:rsidR="00612847" w:rsidRPr="00645BFE" w:rsidTr="00445144">
        <w:tc>
          <w:tcPr>
            <w:tcW w:w="9747" w:type="dxa"/>
          </w:tcPr>
          <w:p w:rsidR="00612847" w:rsidRPr="000D35A9" w:rsidRDefault="00612847" w:rsidP="00341D99">
            <w:pPr>
              <w:rPr>
                <w:sz w:val="20"/>
                <w:szCs w:val="20"/>
              </w:rPr>
            </w:pPr>
          </w:p>
        </w:tc>
      </w:tr>
      <w:tr w:rsidR="00612847" w:rsidRPr="00645BFE" w:rsidTr="00445144">
        <w:tc>
          <w:tcPr>
            <w:tcW w:w="9747" w:type="dxa"/>
            <w:shd w:val="clear" w:color="auto" w:fill="D9D9D9" w:themeFill="background1" w:themeFillShade="D9"/>
          </w:tcPr>
          <w:p w:rsidR="00612847" w:rsidRPr="000D35A9" w:rsidRDefault="00612847" w:rsidP="00D414DA">
            <w:pPr>
              <w:pStyle w:val="Odstavecseseznamem"/>
              <w:numPr>
                <w:ilvl w:val="0"/>
                <w:numId w:val="13"/>
              </w:numPr>
              <w:tabs>
                <w:tab w:val="left" w:pos="386"/>
              </w:tabs>
              <w:spacing w:after="0"/>
              <w:ind w:left="34" w:firstLine="0"/>
              <w:rPr>
                <w:sz w:val="20"/>
                <w:szCs w:val="20"/>
                <w:lang w:val="en-US"/>
              </w:rPr>
            </w:pPr>
            <w:r w:rsidRPr="000D35A9">
              <w:rPr>
                <w:sz w:val="20"/>
                <w:szCs w:val="20"/>
                <w:lang w:val="en-US"/>
              </w:rPr>
              <w:t xml:space="preserve">Describe the challenges, constraints and problems which your company has faced during the execution of one of those three projects, or of any other project your company has already executed, which are </w:t>
            </w:r>
            <w:r w:rsidRPr="00D414DA">
              <w:rPr>
                <w:sz w:val="20"/>
                <w:szCs w:val="20"/>
                <w:lang w:val="en-US"/>
              </w:rPr>
              <w:t xml:space="preserve">specific to the logistical aspects of furnishing of a brand new building </w:t>
            </w:r>
            <w:r w:rsidRPr="000D35A9">
              <w:rPr>
                <w:sz w:val="20"/>
                <w:szCs w:val="20"/>
                <w:lang w:val="en-US"/>
              </w:rPr>
              <w:t>(e.g. limited unloading capacity in front of building, limited size of the entrance to the building, …)</w:t>
            </w:r>
          </w:p>
        </w:tc>
      </w:tr>
      <w:tr w:rsidR="00612847" w:rsidRPr="00445144" w:rsidTr="00445144">
        <w:tc>
          <w:tcPr>
            <w:tcW w:w="9747" w:type="dxa"/>
          </w:tcPr>
          <w:p w:rsidR="00612847" w:rsidRPr="00445144" w:rsidRDefault="00612847" w:rsidP="00445144">
            <w:pPr>
              <w:rPr>
                <w:sz w:val="20"/>
                <w:szCs w:val="20"/>
              </w:rPr>
            </w:pPr>
          </w:p>
        </w:tc>
      </w:tr>
      <w:tr w:rsidR="00612847" w:rsidRPr="00645BFE" w:rsidTr="00445144">
        <w:tc>
          <w:tcPr>
            <w:tcW w:w="9747" w:type="dxa"/>
            <w:shd w:val="clear" w:color="auto" w:fill="D9D9D9" w:themeFill="background1" w:themeFillShade="D9"/>
          </w:tcPr>
          <w:p w:rsidR="00612847" w:rsidRPr="000D35A9" w:rsidRDefault="00612847" w:rsidP="00D414DA">
            <w:pPr>
              <w:pStyle w:val="Odstavecseseznamem"/>
              <w:numPr>
                <w:ilvl w:val="0"/>
                <w:numId w:val="13"/>
              </w:numPr>
              <w:tabs>
                <w:tab w:val="left" w:pos="386"/>
              </w:tabs>
              <w:spacing w:after="0"/>
              <w:ind w:left="34" w:firstLine="0"/>
              <w:rPr>
                <w:b/>
                <w:sz w:val="20"/>
                <w:szCs w:val="20"/>
                <w:lang w:val="en-US"/>
              </w:rPr>
            </w:pPr>
            <w:r w:rsidRPr="000D35A9">
              <w:rPr>
                <w:sz w:val="20"/>
                <w:szCs w:val="20"/>
                <w:lang w:val="en-US"/>
              </w:rPr>
              <w:t xml:space="preserve">Describe the challenges, constraints and problems which your company has faced during the execution of one of those three projects, or of any other </w:t>
            </w:r>
            <w:r w:rsidR="00D414DA" w:rsidRPr="000D35A9">
              <w:rPr>
                <w:sz w:val="20"/>
                <w:szCs w:val="20"/>
                <w:lang w:val="en-US"/>
              </w:rPr>
              <w:t>projects your company has already executed, which are</w:t>
            </w:r>
            <w:r w:rsidRPr="00D414DA">
              <w:rPr>
                <w:sz w:val="20"/>
                <w:szCs w:val="20"/>
                <w:lang w:val="en-US"/>
              </w:rPr>
              <w:t xml:space="preserve"> specific to the security aspects of furnishing of a brand new building </w:t>
            </w:r>
            <w:r w:rsidRPr="000D35A9">
              <w:rPr>
                <w:sz w:val="20"/>
                <w:szCs w:val="20"/>
                <w:lang w:val="en-US"/>
              </w:rPr>
              <w:t>(Please note that NATO has extremely high security requirements. We would like to understand into what extent you had already experience in working in very high security environments.)</w:t>
            </w:r>
          </w:p>
        </w:tc>
      </w:tr>
      <w:tr w:rsidR="00612847" w:rsidRPr="00445144" w:rsidTr="00445144">
        <w:tc>
          <w:tcPr>
            <w:tcW w:w="9747" w:type="dxa"/>
          </w:tcPr>
          <w:p w:rsidR="00612847" w:rsidRPr="00445144" w:rsidRDefault="00612847" w:rsidP="00445144">
            <w:pPr>
              <w:rPr>
                <w:sz w:val="20"/>
                <w:szCs w:val="20"/>
              </w:rPr>
            </w:pPr>
          </w:p>
        </w:tc>
      </w:tr>
      <w:tr w:rsidR="00612847" w:rsidRPr="00645BFE" w:rsidTr="00445144">
        <w:tc>
          <w:tcPr>
            <w:tcW w:w="9747" w:type="dxa"/>
            <w:shd w:val="clear" w:color="auto" w:fill="D9D9D9" w:themeFill="background1" w:themeFillShade="D9"/>
          </w:tcPr>
          <w:p w:rsidR="00612847" w:rsidRDefault="00612847" w:rsidP="00D414DA">
            <w:pPr>
              <w:pStyle w:val="Odstavecseseznamem"/>
              <w:numPr>
                <w:ilvl w:val="0"/>
                <w:numId w:val="13"/>
              </w:numPr>
              <w:tabs>
                <w:tab w:val="left" w:pos="386"/>
              </w:tabs>
              <w:spacing w:after="0"/>
              <w:ind w:left="34" w:firstLine="0"/>
              <w:rPr>
                <w:sz w:val="20"/>
                <w:szCs w:val="20"/>
                <w:lang w:val="en-US"/>
              </w:rPr>
            </w:pPr>
            <w:r w:rsidRPr="000D35A9">
              <w:rPr>
                <w:sz w:val="20"/>
                <w:szCs w:val="20"/>
                <w:lang w:val="en-US"/>
              </w:rPr>
              <w:t xml:space="preserve">On the </w:t>
            </w:r>
            <w:r w:rsidRPr="00D414DA">
              <w:rPr>
                <w:sz w:val="20"/>
                <w:szCs w:val="20"/>
                <w:lang w:val="en-US"/>
              </w:rPr>
              <w:t>attached table</w:t>
            </w:r>
            <w:r w:rsidRPr="000D35A9">
              <w:rPr>
                <w:sz w:val="20"/>
                <w:szCs w:val="20"/>
                <w:lang w:val="en-US"/>
              </w:rPr>
              <w:t xml:space="preserve"> indicate which products your company would be </w:t>
            </w:r>
            <w:r>
              <w:rPr>
                <w:sz w:val="20"/>
                <w:szCs w:val="20"/>
                <w:lang w:val="en-US"/>
              </w:rPr>
              <w:t>capable</w:t>
            </w:r>
            <w:r w:rsidRPr="000D35A9">
              <w:rPr>
                <w:sz w:val="20"/>
                <w:szCs w:val="20"/>
                <w:lang w:val="en-US"/>
              </w:rPr>
              <w:t xml:space="preserve"> to supply and provide for each category, the </w:t>
            </w:r>
            <w:r>
              <w:rPr>
                <w:sz w:val="20"/>
                <w:szCs w:val="20"/>
                <w:lang w:val="en-US"/>
              </w:rPr>
              <w:t xml:space="preserve">average </w:t>
            </w:r>
            <w:r w:rsidRPr="000D35A9">
              <w:rPr>
                <w:sz w:val="20"/>
                <w:szCs w:val="20"/>
                <w:lang w:val="en-US"/>
              </w:rPr>
              <w:t xml:space="preserve">lead time required to supply the </w:t>
            </w:r>
            <w:r>
              <w:rPr>
                <w:sz w:val="20"/>
                <w:szCs w:val="20"/>
                <w:lang w:val="en-US"/>
              </w:rPr>
              <w:t>devices and the time needed to install one device</w:t>
            </w:r>
            <w:r w:rsidRPr="000D35A9">
              <w:rPr>
                <w:sz w:val="20"/>
                <w:szCs w:val="20"/>
                <w:lang w:val="en-US"/>
              </w:rPr>
              <w:t>.</w:t>
            </w:r>
          </w:p>
          <w:p w:rsidR="00D414DA" w:rsidRPr="000D35A9" w:rsidRDefault="00D414DA" w:rsidP="00D414DA">
            <w:pPr>
              <w:spacing w:after="0"/>
              <w:rPr>
                <w:sz w:val="20"/>
                <w:szCs w:val="20"/>
                <w:lang w:val="en-US"/>
              </w:rPr>
            </w:pPr>
          </w:p>
        </w:tc>
      </w:tr>
      <w:tr w:rsidR="00612847" w:rsidRPr="00445144" w:rsidTr="00445144">
        <w:tc>
          <w:tcPr>
            <w:tcW w:w="9747" w:type="dxa"/>
          </w:tcPr>
          <w:p w:rsidR="00612847" w:rsidRPr="00445144" w:rsidRDefault="00D414DA" w:rsidP="00445144">
            <w:pPr>
              <w:rPr>
                <w:sz w:val="20"/>
                <w:szCs w:val="20"/>
              </w:rPr>
            </w:pPr>
            <w:r>
              <w:rPr>
                <w:sz w:val="20"/>
                <w:szCs w:val="20"/>
              </w:rPr>
              <w:t>See ANNEX C</w:t>
            </w:r>
          </w:p>
        </w:tc>
      </w:tr>
      <w:tr w:rsidR="00612847" w:rsidRPr="00645BFE" w:rsidTr="00445144">
        <w:tc>
          <w:tcPr>
            <w:tcW w:w="9747" w:type="dxa"/>
            <w:shd w:val="clear" w:color="auto" w:fill="D9D9D9" w:themeFill="background1" w:themeFillShade="D9"/>
          </w:tcPr>
          <w:p w:rsidR="00612847" w:rsidRPr="000D35A9" w:rsidRDefault="00612847" w:rsidP="00D414DA">
            <w:pPr>
              <w:pStyle w:val="Odstavecseseznamem"/>
              <w:numPr>
                <w:ilvl w:val="0"/>
                <w:numId w:val="13"/>
              </w:numPr>
              <w:tabs>
                <w:tab w:val="left" w:pos="386"/>
              </w:tabs>
              <w:spacing w:after="0"/>
              <w:ind w:left="34" w:firstLine="0"/>
              <w:rPr>
                <w:sz w:val="20"/>
                <w:szCs w:val="20"/>
                <w:lang w:val="en-US"/>
              </w:rPr>
            </w:pPr>
            <w:r w:rsidRPr="000D35A9">
              <w:rPr>
                <w:sz w:val="20"/>
                <w:szCs w:val="20"/>
                <w:lang w:val="en-US"/>
              </w:rPr>
              <w:lastRenderedPageBreak/>
              <w:t xml:space="preserve">Describe your company’s capacity with regards </w:t>
            </w:r>
            <w:r w:rsidRPr="00D414DA">
              <w:rPr>
                <w:sz w:val="20"/>
                <w:szCs w:val="20"/>
                <w:lang w:val="en-US"/>
              </w:rPr>
              <w:t>to logistical support</w:t>
            </w:r>
            <w:r w:rsidRPr="000D35A9">
              <w:rPr>
                <w:sz w:val="20"/>
                <w:szCs w:val="20"/>
                <w:lang w:val="en-US"/>
              </w:rPr>
              <w:t xml:space="preserve"> of the project (local warehouse, company’s structure and service range availability in support of furniture provision)</w:t>
            </w:r>
          </w:p>
        </w:tc>
      </w:tr>
      <w:tr w:rsidR="00612847" w:rsidRPr="00445144" w:rsidTr="00445144">
        <w:tc>
          <w:tcPr>
            <w:tcW w:w="9747" w:type="dxa"/>
          </w:tcPr>
          <w:p w:rsidR="00612847" w:rsidRPr="00445144" w:rsidRDefault="00612847" w:rsidP="00445144">
            <w:pPr>
              <w:rPr>
                <w:sz w:val="20"/>
                <w:szCs w:val="20"/>
              </w:rPr>
            </w:pPr>
          </w:p>
        </w:tc>
      </w:tr>
      <w:tr w:rsidR="00612847" w:rsidRPr="00D414DA" w:rsidTr="00445144">
        <w:tc>
          <w:tcPr>
            <w:tcW w:w="9747" w:type="dxa"/>
            <w:shd w:val="clear" w:color="auto" w:fill="D9D9D9" w:themeFill="background1" w:themeFillShade="D9"/>
          </w:tcPr>
          <w:p w:rsidR="00612847" w:rsidRPr="000D35A9" w:rsidRDefault="00612847" w:rsidP="00D414DA">
            <w:pPr>
              <w:pStyle w:val="Odstavecseseznamem"/>
              <w:numPr>
                <w:ilvl w:val="0"/>
                <w:numId w:val="13"/>
              </w:numPr>
              <w:tabs>
                <w:tab w:val="left" w:pos="386"/>
              </w:tabs>
              <w:spacing w:after="0"/>
              <w:ind w:left="34" w:firstLine="0"/>
              <w:rPr>
                <w:sz w:val="20"/>
                <w:szCs w:val="20"/>
                <w:lang w:val="en-US"/>
              </w:rPr>
            </w:pPr>
            <w:r w:rsidRPr="00D414DA">
              <w:rPr>
                <w:sz w:val="20"/>
                <w:szCs w:val="20"/>
                <w:lang w:val="en-US"/>
              </w:rPr>
              <w:t xml:space="preserve">Logistics (warehouse &amp; transport) </w:t>
            </w:r>
            <w:r w:rsidRPr="000D35A9">
              <w:rPr>
                <w:sz w:val="20"/>
                <w:szCs w:val="20"/>
                <w:lang w:val="en-US"/>
              </w:rPr>
              <w:t>- If you rely on other firms for those services please, provide contact details of your preferred solution partners</w:t>
            </w:r>
          </w:p>
        </w:tc>
      </w:tr>
      <w:tr w:rsidR="00612847" w:rsidRPr="00445144" w:rsidTr="00445144">
        <w:tc>
          <w:tcPr>
            <w:tcW w:w="9747" w:type="dxa"/>
          </w:tcPr>
          <w:p w:rsidR="00612847" w:rsidRPr="00445144" w:rsidRDefault="00612847" w:rsidP="00445144">
            <w:pPr>
              <w:rPr>
                <w:sz w:val="20"/>
                <w:szCs w:val="20"/>
              </w:rPr>
            </w:pPr>
          </w:p>
        </w:tc>
      </w:tr>
      <w:tr w:rsidR="00612847" w:rsidRPr="00D414DA" w:rsidTr="00445144">
        <w:tc>
          <w:tcPr>
            <w:tcW w:w="9747" w:type="dxa"/>
            <w:shd w:val="clear" w:color="auto" w:fill="D9D9D9" w:themeFill="background1" w:themeFillShade="D9"/>
          </w:tcPr>
          <w:p w:rsidR="00612847" w:rsidRPr="00D414DA" w:rsidRDefault="00612847" w:rsidP="00D414DA">
            <w:pPr>
              <w:pStyle w:val="Odstavecseseznamem"/>
              <w:numPr>
                <w:ilvl w:val="0"/>
                <w:numId w:val="13"/>
              </w:numPr>
              <w:tabs>
                <w:tab w:val="left" w:pos="386"/>
              </w:tabs>
              <w:spacing w:after="0"/>
              <w:ind w:left="34" w:firstLine="0"/>
              <w:rPr>
                <w:sz w:val="20"/>
                <w:szCs w:val="20"/>
                <w:lang w:val="en-US"/>
              </w:rPr>
            </w:pPr>
            <w:r w:rsidRPr="00D414DA">
              <w:rPr>
                <w:sz w:val="20"/>
                <w:szCs w:val="20"/>
                <w:lang w:val="en-US"/>
              </w:rPr>
              <w:t xml:space="preserve">Planning (drawings, etc.) - </w:t>
            </w:r>
            <w:r w:rsidRPr="000D35A9">
              <w:rPr>
                <w:sz w:val="20"/>
                <w:szCs w:val="20"/>
                <w:lang w:val="en-US"/>
              </w:rPr>
              <w:t>If you rely on other firms for those services, please, provide contact details of your preferred solution partners</w:t>
            </w:r>
          </w:p>
        </w:tc>
      </w:tr>
      <w:tr w:rsidR="00612847" w:rsidRPr="00445144" w:rsidTr="00445144">
        <w:tc>
          <w:tcPr>
            <w:tcW w:w="9747" w:type="dxa"/>
          </w:tcPr>
          <w:p w:rsidR="00612847" w:rsidRPr="00445144" w:rsidRDefault="00612847" w:rsidP="00445144">
            <w:pPr>
              <w:rPr>
                <w:sz w:val="20"/>
                <w:szCs w:val="20"/>
              </w:rPr>
            </w:pPr>
          </w:p>
        </w:tc>
      </w:tr>
      <w:tr w:rsidR="00612847" w:rsidRPr="00D414DA" w:rsidTr="00445144">
        <w:tc>
          <w:tcPr>
            <w:tcW w:w="9747" w:type="dxa"/>
            <w:shd w:val="clear" w:color="auto" w:fill="D9D9D9" w:themeFill="background1" w:themeFillShade="D9"/>
          </w:tcPr>
          <w:p w:rsidR="00612847" w:rsidRPr="000D35A9" w:rsidRDefault="00612847" w:rsidP="00D414DA">
            <w:pPr>
              <w:pStyle w:val="Odstavecseseznamem"/>
              <w:numPr>
                <w:ilvl w:val="0"/>
                <w:numId w:val="13"/>
              </w:numPr>
              <w:tabs>
                <w:tab w:val="left" w:pos="386"/>
              </w:tabs>
              <w:spacing w:after="0"/>
              <w:ind w:left="34" w:firstLine="0"/>
              <w:rPr>
                <w:sz w:val="20"/>
                <w:szCs w:val="20"/>
                <w:lang w:val="en-US"/>
              </w:rPr>
            </w:pPr>
            <w:r w:rsidRPr="00D414DA">
              <w:rPr>
                <w:sz w:val="20"/>
                <w:szCs w:val="20"/>
                <w:lang w:val="en-US"/>
              </w:rPr>
              <w:t>Move and installation including inventory management -</w:t>
            </w:r>
            <w:r w:rsidRPr="000D35A9">
              <w:rPr>
                <w:sz w:val="20"/>
                <w:szCs w:val="20"/>
                <w:lang w:val="en-US"/>
              </w:rPr>
              <w:t xml:space="preserve"> If you rely on other firms for those services, please, provide contact details of your preferred solution partners</w:t>
            </w:r>
          </w:p>
        </w:tc>
      </w:tr>
      <w:tr w:rsidR="00612847" w:rsidRPr="00445144" w:rsidTr="00445144">
        <w:tc>
          <w:tcPr>
            <w:tcW w:w="9747" w:type="dxa"/>
          </w:tcPr>
          <w:p w:rsidR="00612847" w:rsidRPr="000D35A9" w:rsidRDefault="00612847" w:rsidP="00341D99">
            <w:pPr>
              <w:rPr>
                <w:sz w:val="20"/>
                <w:szCs w:val="20"/>
              </w:rPr>
            </w:pPr>
          </w:p>
        </w:tc>
      </w:tr>
      <w:tr w:rsidR="00612847" w:rsidRPr="00D414DA" w:rsidTr="00445144">
        <w:tc>
          <w:tcPr>
            <w:tcW w:w="9747" w:type="dxa"/>
            <w:shd w:val="clear" w:color="auto" w:fill="D9D9D9" w:themeFill="background1" w:themeFillShade="D9"/>
          </w:tcPr>
          <w:p w:rsidR="00612847" w:rsidRPr="00D414DA" w:rsidRDefault="00612847" w:rsidP="00D414DA">
            <w:pPr>
              <w:pStyle w:val="Odstavecseseznamem"/>
              <w:numPr>
                <w:ilvl w:val="0"/>
                <w:numId w:val="13"/>
              </w:numPr>
              <w:tabs>
                <w:tab w:val="left" w:pos="386"/>
              </w:tabs>
              <w:spacing w:after="0"/>
              <w:ind w:left="34" w:firstLine="0"/>
              <w:rPr>
                <w:sz w:val="20"/>
                <w:szCs w:val="20"/>
                <w:lang w:val="en-US"/>
              </w:rPr>
            </w:pPr>
            <w:r w:rsidRPr="00D414DA">
              <w:rPr>
                <w:sz w:val="20"/>
                <w:szCs w:val="20"/>
                <w:lang w:val="en-US"/>
              </w:rPr>
              <w:t>How would you envisage compensation of those services (defined lump-sum performance basis, subscription fixed-rate, bespoke basis, call-off fixed-rate basis or other) ?</w:t>
            </w:r>
          </w:p>
          <w:p w:rsidR="00612847" w:rsidRPr="00D414DA" w:rsidRDefault="00612847" w:rsidP="00D414DA">
            <w:pPr>
              <w:pStyle w:val="Odstavecseseznamem"/>
              <w:tabs>
                <w:tab w:val="left" w:pos="386"/>
              </w:tabs>
              <w:spacing w:after="0"/>
              <w:ind w:left="34"/>
              <w:rPr>
                <w:sz w:val="20"/>
                <w:szCs w:val="20"/>
                <w:lang w:val="en-US"/>
              </w:rPr>
            </w:pPr>
          </w:p>
        </w:tc>
      </w:tr>
      <w:tr w:rsidR="00612847" w:rsidRPr="00445144" w:rsidTr="00445144">
        <w:tc>
          <w:tcPr>
            <w:tcW w:w="9747" w:type="dxa"/>
          </w:tcPr>
          <w:p w:rsidR="00612847" w:rsidRPr="00445144" w:rsidRDefault="00612847" w:rsidP="00445144">
            <w:pPr>
              <w:rPr>
                <w:sz w:val="20"/>
                <w:szCs w:val="20"/>
              </w:rPr>
            </w:pPr>
          </w:p>
        </w:tc>
      </w:tr>
      <w:tr w:rsidR="00612847" w:rsidRPr="00D414DA" w:rsidTr="00445144">
        <w:tc>
          <w:tcPr>
            <w:tcW w:w="9747" w:type="dxa"/>
            <w:shd w:val="clear" w:color="auto" w:fill="D9D9D9" w:themeFill="background1" w:themeFillShade="D9"/>
          </w:tcPr>
          <w:p w:rsidR="00612847" w:rsidRPr="00D414DA" w:rsidRDefault="00612847" w:rsidP="00D414DA">
            <w:pPr>
              <w:pStyle w:val="Odstavecseseznamem"/>
              <w:numPr>
                <w:ilvl w:val="0"/>
                <w:numId w:val="13"/>
              </w:numPr>
              <w:tabs>
                <w:tab w:val="left" w:pos="386"/>
              </w:tabs>
              <w:spacing w:after="0"/>
              <w:ind w:left="34" w:firstLine="0"/>
              <w:rPr>
                <w:sz w:val="20"/>
                <w:szCs w:val="20"/>
                <w:lang w:val="en-US"/>
              </w:rPr>
            </w:pPr>
            <w:r w:rsidRPr="00D414DA">
              <w:rPr>
                <w:sz w:val="20"/>
                <w:szCs w:val="20"/>
                <w:lang w:val="en-US"/>
              </w:rPr>
              <w:t>The potential supplier of office furniture or a separate service provider might be requested to install the furniture in its final location. In previous projects, has your company already been requested to wire the furniture (passing the existing power and data cables – optical + twisted pairs – through ad hoc fittings/cable ducts of the furniture). How would you address testing and responsibility for this service. -</w:t>
            </w:r>
            <w:r w:rsidRPr="000D35A9">
              <w:rPr>
                <w:sz w:val="20"/>
                <w:szCs w:val="20"/>
                <w:lang w:val="en-US"/>
              </w:rPr>
              <w:t xml:space="preserve"> If you rely on other firms for those services, please, provide contact details of your preferred solution partners</w:t>
            </w:r>
          </w:p>
          <w:p w:rsidR="00612847" w:rsidRPr="00D414DA" w:rsidRDefault="00612847" w:rsidP="00D414DA">
            <w:pPr>
              <w:pStyle w:val="Odstavecseseznamem"/>
              <w:tabs>
                <w:tab w:val="left" w:pos="386"/>
              </w:tabs>
              <w:spacing w:after="0"/>
              <w:ind w:left="34"/>
              <w:rPr>
                <w:sz w:val="20"/>
                <w:szCs w:val="20"/>
                <w:lang w:val="en-US"/>
              </w:rPr>
            </w:pPr>
          </w:p>
        </w:tc>
      </w:tr>
      <w:tr w:rsidR="00612847" w:rsidRPr="00445144" w:rsidTr="00445144">
        <w:tc>
          <w:tcPr>
            <w:tcW w:w="9747" w:type="dxa"/>
          </w:tcPr>
          <w:p w:rsidR="00612847" w:rsidRPr="00445144" w:rsidRDefault="00612847" w:rsidP="00445144">
            <w:pPr>
              <w:rPr>
                <w:sz w:val="20"/>
                <w:szCs w:val="20"/>
              </w:rPr>
            </w:pPr>
          </w:p>
        </w:tc>
      </w:tr>
      <w:tr w:rsidR="00612847" w:rsidRPr="00645BFE" w:rsidTr="00445144">
        <w:tc>
          <w:tcPr>
            <w:tcW w:w="9747" w:type="dxa"/>
            <w:shd w:val="clear" w:color="auto" w:fill="D9D9D9" w:themeFill="background1" w:themeFillShade="D9"/>
          </w:tcPr>
          <w:p w:rsidR="00612847" w:rsidRPr="000D35A9" w:rsidRDefault="00612847" w:rsidP="00D414DA">
            <w:pPr>
              <w:pStyle w:val="Odstavecseseznamem"/>
              <w:numPr>
                <w:ilvl w:val="0"/>
                <w:numId w:val="13"/>
              </w:numPr>
              <w:tabs>
                <w:tab w:val="left" w:pos="386"/>
              </w:tabs>
              <w:spacing w:after="0"/>
              <w:ind w:left="34" w:firstLine="0"/>
              <w:rPr>
                <w:sz w:val="20"/>
                <w:szCs w:val="20"/>
                <w:lang w:val="en-US"/>
              </w:rPr>
            </w:pPr>
            <w:r w:rsidRPr="000D35A9">
              <w:rPr>
                <w:sz w:val="20"/>
                <w:szCs w:val="20"/>
                <w:lang w:val="en-US"/>
              </w:rPr>
              <w:t>Due to the large quantities of furniture required, the planning for deliveries will be staggered. How do you organize just-in-time deliveries and mitigate the risk of late deliveries? (e.g. What is the tightest timeslot you can guarantee for a delivery (e.g. within half a day, within 2 hours…)</w:t>
            </w:r>
            <w:r w:rsidR="00D414DA">
              <w:rPr>
                <w:sz w:val="20"/>
                <w:szCs w:val="20"/>
                <w:lang w:val="en-US"/>
              </w:rPr>
              <w:t>;</w:t>
            </w:r>
            <w:r w:rsidRPr="000D35A9">
              <w:rPr>
                <w:sz w:val="20"/>
                <w:szCs w:val="20"/>
                <w:lang w:val="en-US"/>
              </w:rPr>
              <w:t xml:space="preserve"> How many JIT delive</w:t>
            </w:r>
            <w:r w:rsidR="00D414DA">
              <w:rPr>
                <w:sz w:val="20"/>
                <w:szCs w:val="20"/>
                <w:lang w:val="en-US"/>
              </w:rPr>
              <w:t>ries could you do per day, week</w:t>
            </w:r>
            <w:r w:rsidRPr="000D35A9">
              <w:rPr>
                <w:sz w:val="20"/>
                <w:szCs w:val="20"/>
                <w:lang w:val="en-US"/>
              </w:rPr>
              <w:t>)</w:t>
            </w:r>
            <w:r w:rsidR="00D414DA">
              <w:rPr>
                <w:sz w:val="20"/>
                <w:szCs w:val="20"/>
                <w:lang w:val="en-US"/>
              </w:rPr>
              <w:t xml:space="preserve"> ?</w:t>
            </w:r>
          </w:p>
        </w:tc>
      </w:tr>
      <w:tr w:rsidR="00612847" w:rsidRPr="00445144" w:rsidTr="00445144">
        <w:tc>
          <w:tcPr>
            <w:tcW w:w="9747" w:type="dxa"/>
          </w:tcPr>
          <w:p w:rsidR="00612847" w:rsidRPr="00445144" w:rsidRDefault="00612847" w:rsidP="00445144">
            <w:pPr>
              <w:rPr>
                <w:sz w:val="20"/>
                <w:szCs w:val="20"/>
              </w:rPr>
            </w:pPr>
          </w:p>
        </w:tc>
      </w:tr>
      <w:tr w:rsidR="00D414DA" w:rsidRPr="00645BFE" w:rsidTr="00DD089D">
        <w:tc>
          <w:tcPr>
            <w:tcW w:w="9747" w:type="dxa"/>
            <w:shd w:val="clear" w:color="auto" w:fill="D9D9D9" w:themeFill="background1" w:themeFillShade="D9"/>
          </w:tcPr>
          <w:p w:rsidR="00D414DA" w:rsidRPr="000D35A9" w:rsidRDefault="00D414DA" w:rsidP="00D414DA">
            <w:pPr>
              <w:pStyle w:val="Odstavecseseznamem"/>
              <w:numPr>
                <w:ilvl w:val="0"/>
                <w:numId w:val="13"/>
              </w:numPr>
              <w:tabs>
                <w:tab w:val="left" w:pos="386"/>
              </w:tabs>
              <w:spacing w:after="0"/>
              <w:ind w:left="34" w:firstLine="0"/>
              <w:rPr>
                <w:sz w:val="20"/>
                <w:szCs w:val="20"/>
                <w:lang w:val="en-US"/>
              </w:rPr>
            </w:pPr>
            <w:r w:rsidRPr="000D35A9">
              <w:rPr>
                <w:sz w:val="20"/>
                <w:szCs w:val="20"/>
                <w:lang w:val="en-US"/>
              </w:rPr>
              <w:t>Which typical resources will you need on site for a project of this size and complexity?</w:t>
            </w:r>
          </w:p>
        </w:tc>
      </w:tr>
      <w:tr w:rsidR="00D414DA" w:rsidRPr="00445144" w:rsidTr="00445144">
        <w:tc>
          <w:tcPr>
            <w:tcW w:w="9747" w:type="dxa"/>
          </w:tcPr>
          <w:p w:rsidR="00D414DA" w:rsidRPr="00445144" w:rsidRDefault="00D414DA" w:rsidP="00445144">
            <w:pPr>
              <w:rPr>
                <w:sz w:val="20"/>
                <w:szCs w:val="20"/>
              </w:rPr>
            </w:pPr>
          </w:p>
        </w:tc>
      </w:tr>
      <w:tr w:rsidR="00612847" w:rsidRPr="00645BFE" w:rsidTr="00445144">
        <w:tc>
          <w:tcPr>
            <w:tcW w:w="9747" w:type="dxa"/>
            <w:shd w:val="clear" w:color="auto" w:fill="D9D9D9" w:themeFill="background1" w:themeFillShade="D9"/>
          </w:tcPr>
          <w:p w:rsidR="00612847" w:rsidRDefault="00612847" w:rsidP="00D414DA">
            <w:pPr>
              <w:pStyle w:val="Odstavecseseznamem"/>
              <w:numPr>
                <w:ilvl w:val="0"/>
                <w:numId w:val="13"/>
              </w:numPr>
              <w:tabs>
                <w:tab w:val="left" w:pos="386"/>
              </w:tabs>
              <w:spacing w:after="0"/>
              <w:ind w:left="34" w:firstLine="0"/>
              <w:rPr>
                <w:sz w:val="20"/>
                <w:szCs w:val="20"/>
                <w:lang w:val="en-US"/>
              </w:rPr>
            </w:pPr>
            <w:r w:rsidRPr="000D35A9">
              <w:rPr>
                <w:sz w:val="20"/>
                <w:szCs w:val="20"/>
                <w:lang w:val="en-US"/>
              </w:rPr>
              <w:t>Conditions listed in the RFI and Statement of Requirements that cannot be met (please provide the reasons and/or alternate wording</w:t>
            </w:r>
            <w:r w:rsidR="00DB0894">
              <w:rPr>
                <w:sz w:val="20"/>
                <w:szCs w:val="20"/>
                <w:lang w:val="en-US"/>
              </w:rPr>
              <w:t>, no limitations in terms of number of words</w:t>
            </w:r>
            <w:r w:rsidRPr="000D35A9">
              <w:rPr>
                <w:sz w:val="20"/>
                <w:szCs w:val="20"/>
                <w:lang w:val="en-US"/>
              </w:rPr>
              <w:t>)</w:t>
            </w:r>
            <w:r>
              <w:rPr>
                <w:sz w:val="20"/>
                <w:szCs w:val="20"/>
                <w:lang w:val="en-US"/>
              </w:rPr>
              <w:t>.</w:t>
            </w:r>
          </w:p>
          <w:p w:rsidR="00D414DA" w:rsidRPr="000D35A9" w:rsidRDefault="00D414DA" w:rsidP="00D414DA">
            <w:pPr>
              <w:pStyle w:val="Odstavecseseznamem"/>
              <w:tabs>
                <w:tab w:val="left" w:pos="386"/>
              </w:tabs>
              <w:spacing w:after="0"/>
              <w:ind w:left="34"/>
              <w:rPr>
                <w:sz w:val="20"/>
                <w:szCs w:val="20"/>
                <w:lang w:val="en-US"/>
              </w:rPr>
            </w:pPr>
          </w:p>
        </w:tc>
      </w:tr>
      <w:tr w:rsidR="00612847" w:rsidRPr="00445144" w:rsidTr="00445144">
        <w:tc>
          <w:tcPr>
            <w:tcW w:w="9747" w:type="dxa"/>
          </w:tcPr>
          <w:p w:rsidR="00612847" w:rsidRPr="00445144" w:rsidRDefault="00612847" w:rsidP="00445144">
            <w:pPr>
              <w:rPr>
                <w:sz w:val="20"/>
                <w:szCs w:val="20"/>
              </w:rPr>
            </w:pPr>
          </w:p>
        </w:tc>
      </w:tr>
      <w:tr w:rsidR="00612847" w:rsidRPr="00645BFE" w:rsidTr="00445144">
        <w:tc>
          <w:tcPr>
            <w:tcW w:w="9747" w:type="dxa"/>
            <w:shd w:val="clear" w:color="auto" w:fill="D9D9D9" w:themeFill="background1" w:themeFillShade="D9"/>
          </w:tcPr>
          <w:p w:rsidR="00612847" w:rsidRDefault="00612847" w:rsidP="00D414DA">
            <w:pPr>
              <w:pStyle w:val="Odstavecseseznamem"/>
              <w:numPr>
                <w:ilvl w:val="0"/>
                <w:numId w:val="13"/>
              </w:numPr>
              <w:tabs>
                <w:tab w:val="left" w:pos="386"/>
              </w:tabs>
              <w:spacing w:after="0"/>
              <w:ind w:left="34" w:firstLine="0"/>
              <w:rPr>
                <w:sz w:val="20"/>
                <w:szCs w:val="20"/>
                <w:lang w:val="en-US"/>
              </w:rPr>
            </w:pPr>
            <w:r w:rsidRPr="000D35A9">
              <w:rPr>
                <w:sz w:val="20"/>
                <w:szCs w:val="20"/>
                <w:lang w:val="en-US"/>
              </w:rPr>
              <w:t>Proposed changes and/or recommendations with respect to the approach outlined in the RFI documentation</w:t>
            </w:r>
            <w:r w:rsidR="00DB0894">
              <w:rPr>
                <w:sz w:val="20"/>
                <w:szCs w:val="20"/>
                <w:lang w:val="en-US"/>
              </w:rPr>
              <w:t xml:space="preserve"> (no limitations in terms of number of words</w:t>
            </w:r>
            <w:r w:rsidR="00DB0894" w:rsidRPr="000D35A9">
              <w:rPr>
                <w:sz w:val="20"/>
                <w:szCs w:val="20"/>
                <w:lang w:val="en-US"/>
              </w:rPr>
              <w:t>)</w:t>
            </w:r>
            <w:r>
              <w:rPr>
                <w:sz w:val="20"/>
                <w:szCs w:val="20"/>
                <w:lang w:val="en-US"/>
              </w:rPr>
              <w:t>.</w:t>
            </w:r>
          </w:p>
          <w:p w:rsidR="00D414DA" w:rsidRPr="000D35A9" w:rsidRDefault="00D414DA" w:rsidP="00D414DA">
            <w:pPr>
              <w:pStyle w:val="Odstavecseseznamem"/>
              <w:tabs>
                <w:tab w:val="left" w:pos="386"/>
              </w:tabs>
              <w:spacing w:after="0"/>
              <w:ind w:left="34"/>
              <w:rPr>
                <w:sz w:val="20"/>
                <w:szCs w:val="20"/>
                <w:lang w:val="en-US"/>
              </w:rPr>
            </w:pPr>
          </w:p>
        </w:tc>
      </w:tr>
      <w:tr w:rsidR="00612847" w:rsidRPr="00445144" w:rsidTr="00445144">
        <w:tc>
          <w:tcPr>
            <w:tcW w:w="9747" w:type="dxa"/>
          </w:tcPr>
          <w:p w:rsidR="00612847" w:rsidRPr="00445144" w:rsidRDefault="00612847" w:rsidP="00445144">
            <w:pPr>
              <w:rPr>
                <w:sz w:val="20"/>
                <w:szCs w:val="20"/>
              </w:rPr>
            </w:pPr>
          </w:p>
        </w:tc>
      </w:tr>
    </w:tbl>
    <w:p w:rsidR="00612847" w:rsidRPr="000D35A9" w:rsidRDefault="00612847" w:rsidP="00612847">
      <w:pPr>
        <w:rPr>
          <w:sz w:val="20"/>
        </w:rPr>
      </w:pPr>
      <w:r w:rsidRPr="000D35A9">
        <w:rPr>
          <w:sz w:val="20"/>
        </w:rPr>
        <w:br w:type="page"/>
      </w:r>
    </w:p>
    <w:tbl>
      <w:tblPr>
        <w:tblW w:w="9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48"/>
      </w:tblGrid>
      <w:tr w:rsidR="00612847" w:rsidRPr="00FC5B8F" w:rsidTr="00341D99">
        <w:tc>
          <w:tcPr>
            <w:tcW w:w="9448" w:type="dxa"/>
            <w:shd w:val="clear" w:color="auto" w:fill="FFFFFF"/>
          </w:tcPr>
          <w:p w:rsidR="00612847" w:rsidRDefault="00612847" w:rsidP="00341D99">
            <w:pPr>
              <w:pStyle w:val="Zkladntext"/>
              <w:tabs>
                <w:tab w:val="clear" w:pos="0"/>
              </w:tabs>
              <w:jc w:val="both"/>
              <w:rPr>
                <w:rFonts w:ascii="Arial" w:hAnsi="Arial"/>
                <w:b/>
                <w:u w:val="single"/>
                <w:lang w:val="en-GB"/>
              </w:rPr>
            </w:pPr>
          </w:p>
          <w:p w:rsidR="00612847" w:rsidRPr="001E73AB" w:rsidRDefault="00612847" w:rsidP="00341D99">
            <w:pPr>
              <w:pStyle w:val="Zkladntext"/>
              <w:tabs>
                <w:tab w:val="clear" w:pos="0"/>
              </w:tabs>
              <w:jc w:val="both"/>
              <w:rPr>
                <w:rFonts w:ascii="Arial" w:hAnsi="Arial"/>
                <w:sz w:val="20"/>
              </w:rPr>
            </w:pPr>
            <w:r w:rsidRPr="001E73AB">
              <w:rPr>
                <w:rFonts w:ascii="Arial" w:hAnsi="Arial"/>
                <w:b/>
                <w:sz w:val="20"/>
                <w:u w:val="single"/>
                <w:lang w:val="en-GB"/>
              </w:rPr>
              <w:t>Expression of Interest</w:t>
            </w:r>
          </w:p>
          <w:p w:rsidR="00612847" w:rsidRPr="001E73AB" w:rsidRDefault="00612847" w:rsidP="00341D99">
            <w:pPr>
              <w:jc w:val="both"/>
              <w:rPr>
                <w:sz w:val="20"/>
                <w:szCs w:val="20"/>
              </w:rPr>
            </w:pPr>
            <w:r w:rsidRPr="001E73AB">
              <w:rPr>
                <w:sz w:val="20"/>
                <w:szCs w:val="20"/>
              </w:rPr>
              <w:t>Our firm’s intention, in regard to any potential bidding process related to the requirements specified in this RFI, is as follows (</w:t>
            </w:r>
            <w:r w:rsidRPr="001E73AB">
              <w:rPr>
                <w:b/>
                <w:sz w:val="20"/>
                <w:szCs w:val="20"/>
              </w:rPr>
              <w:t>check one only</w:t>
            </w:r>
            <w:r w:rsidRPr="001E73AB">
              <w:rPr>
                <w:sz w:val="20"/>
                <w:szCs w:val="20"/>
              </w:rPr>
              <w:t>):</w:t>
            </w:r>
          </w:p>
          <w:p w:rsidR="00612847" w:rsidRPr="001E73AB" w:rsidRDefault="00612847" w:rsidP="00341D99">
            <w:pPr>
              <w:jc w:val="both"/>
              <w:rPr>
                <w:sz w:val="20"/>
                <w:szCs w:val="20"/>
              </w:rPr>
            </w:pPr>
          </w:p>
          <w:p w:rsidR="00612847" w:rsidRPr="001E73AB" w:rsidRDefault="00612847" w:rsidP="00341D99">
            <w:pPr>
              <w:numPr>
                <w:ilvl w:val="0"/>
                <w:numId w:val="3"/>
              </w:numPr>
              <w:tabs>
                <w:tab w:val="clear" w:pos="360"/>
                <w:tab w:val="num" w:pos="720"/>
              </w:tabs>
              <w:spacing w:before="0" w:after="0"/>
              <w:ind w:left="720"/>
              <w:jc w:val="both"/>
              <w:rPr>
                <w:sz w:val="20"/>
                <w:szCs w:val="20"/>
              </w:rPr>
            </w:pPr>
            <w:r w:rsidRPr="001E73AB">
              <w:rPr>
                <w:sz w:val="20"/>
                <w:szCs w:val="20"/>
              </w:rPr>
              <w:t>As of this date and without commitment on our part, we would be interested in participating in such a bidding process.</w:t>
            </w:r>
          </w:p>
          <w:p w:rsidR="00612847" w:rsidRPr="001E73AB" w:rsidRDefault="00612847" w:rsidP="00341D99">
            <w:pPr>
              <w:tabs>
                <w:tab w:val="num" w:pos="720"/>
              </w:tabs>
              <w:ind w:left="720"/>
              <w:jc w:val="both"/>
              <w:rPr>
                <w:sz w:val="20"/>
                <w:szCs w:val="20"/>
              </w:rPr>
            </w:pPr>
          </w:p>
          <w:p w:rsidR="00612847" w:rsidRPr="001E73AB" w:rsidRDefault="00612847" w:rsidP="00341D99">
            <w:pPr>
              <w:numPr>
                <w:ilvl w:val="0"/>
                <w:numId w:val="3"/>
              </w:numPr>
              <w:tabs>
                <w:tab w:val="clear" w:pos="360"/>
                <w:tab w:val="num" w:pos="720"/>
              </w:tabs>
              <w:spacing w:before="0" w:after="0"/>
              <w:ind w:left="720"/>
              <w:jc w:val="both"/>
              <w:rPr>
                <w:sz w:val="20"/>
                <w:szCs w:val="20"/>
              </w:rPr>
            </w:pPr>
            <w:r w:rsidRPr="001E73AB">
              <w:rPr>
                <w:sz w:val="20"/>
                <w:szCs w:val="20"/>
              </w:rPr>
              <w:t>We do not intend to participate in the bidding. However, we are interested in any similar procurement in the future.</w:t>
            </w:r>
          </w:p>
          <w:p w:rsidR="00612847" w:rsidRPr="001E73AB" w:rsidRDefault="00612847" w:rsidP="00341D99">
            <w:pPr>
              <w:tabs>
                <w:tab w:val="num" w:pos="720"/>
              </w:tabs>
              <w:ind w:left="720"/>
              <w:jc w:val="both"/>
              <w:rPr>
                <w:sz w:val="20"/>
                <w:szCs w:val="20"/>
              </w:rPr>
            </w:pPr>
          </w:p>
          <w:p w:rsidR="00612847" w:rsidRPr="001E73AB" w:rsidRDefault="00612847" w:rsidP="00341D99">
            <w:pPr>
              <w:numPr>
                <w:ilvl w:val="0"/>
                <w:numId w:val="3"/>
              </w:numPr>
              <w:tabs>
                <w:tab w:val="clear" w:pos="360"/>
                <w:tab w:val="num" w:pos="720"/>
              </w:tabs>
              <w:spacing w:before="0" w:after="0"/>
              <w:ind w:left="720"/>
              <w:jc w:val="both"/>
              <w:rPr>
                <w:sz w:val="20"/>
                <w:szCs w:val="20"/>
              </w:rPr>
            </w:pPr>
            <w:r w:rsidRPr="001E73AB">
              <w:rPr>
                <w:sz w:val="20"/>
                <w:szCs w:val="20"/>
              </w:rPr>
              <w:t>We do not intend to participate in the bidding and our company may be deleted from the mailing list for any future procurement of similar requirements.</w:t>
            </w:r>
          </w:p>
          <w:p w:rsidR="00612847" w:rsidRPr="00FC5B8F" w:rsidRDefault="00612847" w:rsidP="00341D99">
            <w:pPr>
              <w:spacing w:after="0"/>
              <w:jc w:val="both"/>
              <w:rPr>
                <w:rFonts w:cs="Arial"/>
                <w:sz w:val="20"/>
                <w:szCs w:val="20"/>
                <w:lang w:val="en-US"/>
              </w:rPr>
            </w:pPr>
          </w:p>
        </w:tc>
      </w:tr>
    </w:tbl>
    <w:p w:rsidR="00612847" w:rsidRDefault="00612847" w:rsidP="00612847">
      <w:pPr>
        <w:jc w:val="both"/>
        <w:rPr>
          <w:sz w:val="20"/>
          <w:szCs w:val="20"/>
          <w:lang w:val="en-US"/>
        </w:rPr>
      </w:pPr>
    </w:p>
    <w:p w:rsidR="00612847" w:rsidRPr="001E73AB" w:rsidRDefault="00612847" w:rsidP="00612847">
      <w:pPr>
        <w:jc w:val="both"/>
        <w:rPr>
          <w:sz w:val="20"/>
          <w:szCs w:val="20"/>
          <w:lang w:val="en-US"/>
        </w:rPr>
      </w:pPr>
      <w:r w:rsidRPr="001E73AB">
        <w:rPr>
          <w:sz w:val="20"/>
          <w:szCs w:val="20"/>
          <w:lang w:val="en-US"/>
        </w:rPr>
        <w:t>Note that:</w:t>
      </w:r>
    </w:p>
    <w:p w:rsidR="00612847" w:rsidRPr="001E73AB" w:rsidRDefault="00612847" w:rsidP="00D414DA">
      <w:pPr>
        <w:pStyle w:val="Odstavecseseznamem"/>
        <w:numPr>
          <w:ilvl w:val="0"/>
          <w:numId w:val="5"/>
        </w:numPr>
        <w:jc w:val="both"/>
        <w:rPr>
          <w:sz w:val="20"/>
          <w:szCs w:val="20"/>
        </w:rPr>
      </w:pPr>
      <w:r w:rsidRPr="001E73AB">
        <w:rPr>
          <w:sz w:val="20"/>
          <w:szCs w:val="20"/>
        </w:rPr>
        <w:t xml:space="preserve">Only bidders indicating their intention to participate in this bidding will continue to receive all further correspondence related to this RFI. </w:t>
      </w:r>
    </w:p>
    <w:p w:rsidR="00612847" w:rsidRPr="001E73AB" w:rsidRDefault="00612847" w:rsidP="00D414DA">
      <w:pPr>
        <w:pStyle w:val="Odstavecseseznamem"/>
        <w:numPr>
          <w:ilvl w:val="0"/>
          <w:numId w:val="5"/>
        </w:numPr>
        <w:jc w:val="both"/>
        <w:rPr>
          <w:sz w:val="20"/>
          <w:szCs w:val="20"/>
        </w:rPr>
      </w:pPr>
      <w:r w:rsidRPr="001E73AB">
        <w:rPr>
          <w:sz w:val="20"/>
          <w:szCs w:val="20"/>
        </w:rPr>
        <w:t>NATO will publish details of upcoming tenders, including this one, on the NATO website</w:t>
      </w:r>
      <w:r>
        <w:rPr>
          <w:sz w:val="20"/>
          <w:szCs w:val="20"/>
        </w:rPr>
        <w:t xml:space="preserve"> (www.nato.int)</w:t>
      </w:r>
      <w:r w:rsidRPr="001E73AB">
        <w:rPr>
          <w:sz w:val="20"/>
          <w:szCs w:val="20"/>
        </w:rPr>
        <w:t xml:space="preserve">. </w:t>
      </w:r>
    </w:p>
    <w:p w:rsidR="00612847" w:rsidRPr="001E73AB" w:rsidRDefault="00612847" w:rsidP="00D414DA">
      <w:pPr>
        <w:pStyle w:val="Odstavecseseznamem"/>
        <w:numPr>
          <w:ilvl w:val="0"/>
          <w:numId w:val="5"/>
        </w:numPr>
        <w:jc w:val="both"/>
        <w:rPr>
          <w:sz w:val="20"/>
          <w:szCs w:val="20"/>
        </w:rPr>
      </w:pPr>
      <w:r w:rsidRPr="001E73AB">
        <w:rPr>
          <w:sz w:val="20"/>
          <w:szCs w:val="20"/>
        </w:rPr>
        <w:t>Unless specified differently, all future correspondence will be mailed to the address and point of contact specified above.</w:t>
      </w:r>
    </w:p>
    <w:p w:rsidR="00612847" w:rsidRPr="00DD5EBB" w:rsidRDefault="00612847" w:rsidP="00612847">
      <w:pPr>
        <w:jc w:val="both"/>
      </w:pPr>
    </w:p>
    <w:p w:rsidR="00612847" w:rsidRPr="001E73AB" w:rsidRDefault="00612847" w:rsidP="00612847">
      <w:pPr>
        <w:jc w:val="both"/>
        <w:rPr>
          <w:sz w:val="20"/>
          <w:szCs w:val="20"/>
        </w:rPr>
      </w:pPr>
      <w:r w:rsidRPr="001E73AB">
        <w:rPr>
          <w:sz w:val="20"/>
          <w:szCs w:val="20"/>
        </w:rPr>
        <w:t>Date</w:t>
      </w:r>
      <w:r w:rsidRPr="001E73AB">
        <w:rPr>
          <w:sz w:val="20"/>
          <w:szCs w:val="20"/>
        </w:rPr>
        <w:tab/>
      </w:r>
      <w:r w:rsidRPr="001E73AB">
        <w:rPr>
          <w:sz w:val="20"/>
          <w:szCs w:val="20"/>
        </w:rPr>
        <w:tab/>
      </w:r>
      <w:r w:rsidRPr="001E73AB">
        <w:rPr>
          <w:sz w:val="20"/>
          <w:szCs w:val="20"/>
        </w:rPr>
        <w:tab/>
        <w:t>:</w:t>
      </w:r>
      <w:r w:rsidRPr="001E73AB">
        <w:rPr>
          <w:sz w:val="20"/>
          <w:szCs w:val="20"/>
        </w:rPr>
        <w:tab/>
        <w:t>........................</w:t>
      </w:r>
    </w:p>
    <w:p w:rsidR="00612847" w:rsidRPr="001E73AB" w:rsidRDefault="00612847" w:rsidP="00612847">
      <w:pPr>
        <w:jc w:val="both"/>
        <w:rPr>
          <w:sz w:val="20"/>
          <w:szCs w:val="20"/>
        </w:rPr>
      </w:pPr>
      <w:r w:rsidRPr="001E73AB">
        <w:rPr>
          <w:sz w:val="20"/>
          <w:szCs w:val="20"/>
        </w:rPr>
        <w:t>Signature</w:t>
      </w:r>
      <w:r w:rsidRPr="001E73AB">
        <w:rPr>
          <w:sz w:val="20"/>
          <w:szCs w:val="20"/>
        </w:rPr>
        <w:tab/>
      </w:r>
      <w:r w:rsidRPr="001E73AB">
        <w:rPr>
          <w:sz w:val="20"/>
          <w:szCs w:val="20"/>
        </w:rPr>
        <w:tab/>
        <w:t>:</w:t>
      </w:r>
      <w:r w:rsidRPr="001E73AB">
        <w:rPr>
          <w:sz w:val="20"/>
          <w:szCs w:val="20"/>
        </w:rPr>
        <w:tab/>
        <w:t>........................</w:t>
      </w:r>
    </w:p>
    <w:p w:rsidR="00612847" w:rsidRPr="001E73AB" w:rsidRDefault="00612847" w:rsidP="00612847">
      <w:pPr>
        <w:jc w:val="both"/>
        <w:rPr>
          <w:sz w:val="20"/>
          <w:szCs w:val="20"/>
        </w:rPr>
      </w:pPr>
      <w:r w:rsidRPr="001E73AB">
        <w:rPr>
          <w:sz w:val="20"/>
          <w:szCs w:val="20"/>
        </w:rPr>
        <w:t>Name &amp; Title</w:t>
      </w:r>
      <w:r w:rsidRPr="001E73AB">
        <w:rPr>
          <w:sz w:val="20"/>
          <w:szCs w:val="20"/>
        </w:rPr>
        <w:tab/>
      </w:r>
      <w:r w:rsidRPr="001E73AB">
        <w:rPr>
          <w:sz w:val="20"/>
          <w:szCs w:val="20"/>
        </w:rPr>
        <w:tab/>
        <w:t>:</w:t>
      </w:r>
      <w:r w:rsidRPr="001E73AB">
        <w:rPr>
          <w:sz w:val="20"/>
          <w:szCs w:val="20"/>
        </w:rPr>
        <w:tab/>
        <w:t>........................</w:t>
      </w:r>
    </w:p>
    <w:p w:rsidR="00612847" w:rsidRPr="001E73AB" w:rsidRDefault="00612847" w:rsidP="00612847">
      <w:pPr>
        <w:jc w:val="both"/>
        <w:rPr>
          <w:sz w:val="20"/>
          <w:szCs w:val="20"/>
        </w:rPr>
      </w:pPr>
      <w:r w:rsidRPr="001E73AB">
        <w:rPr>
          <w:sz w:val="20"/>
          <w:szCs w:val="20"/>
        </w:rPr>
        <w:t>Company</w:t>
      </w:r>
      <w:r w:rsidRPr="001E73AB">
        <w:rPr>
          <w:sz w:val="20"/>
          <w:szCs w:val="20"/>
        </w:rPr>
        <w:tab/>
        <w:t xml:space="preserve"> </w:t>
      </w:r>
      <w:r w:rsidRPr="001E73AB">
        <w:rPr>
          <w:sz w:val="20"/>
          <w:szCs w:val="20"/>
        </w:rPr>
        <w:tab/>
        <w:t>:</w:t>
      </w:r>
      <w:r w:rsidRPr="001E73AB">
        <w:rPr>
          <w:sz w:val="20"/>
          <w:szCs w:val="20"/>
        </w:rPr>
        <w:tab/>
        <w:t>........................</w:t>
      </w:r>
    </w:p>
    <w:p w:rsidR="00E804F5" w:rsidRDefault="00E804F5" w:rsidP="00470919">
      <w:pPr>
        <w:spacing w:before="0" w:after="0"/>
        <w:rPr>
          <w:lang w:val="en-US"/>
        </w:rPr>
      </w:pPr>
    </w:p>
    <w:sectPr w:rsidR="00E804F5" w:rsidSect="00470919">
      <w:headerReference w:type="default" r:id="rId10"/>
      <w:footerReference w:type="default" r:id="rId11"/>
      <w:pgSz w:w="11907" w:h="16840" w:code="9"/>
      <w:pgMar w:top="1440" w:right="1440" w:bottom="1440"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511" w:rsidRDefault="00285511">
      <w:pPr>
        <w:spacing w:before="0" w:after="0"/>
      </w:pPr>
      <w:r>
        <w:separator/>
      </w:r>
    </w:p>
  </w:endnote>
  <w:endnote w:type="continuationSeparator" w:id="0">
    <w:p w:rsidR="00285511" w:rsidRDefault="0028551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579" w:rsidRPr="00DC6CE0" w:rsidRDefault="00DB0894" w:rsidP="00DC6CE0">
    <w:pPr>
      <w:pStyle w:val="Zpat"/>
      <w:framePr w:wrap="around" w:vAnchor="text" w:hAnchor="margin" w:xAlign="center" w:y="1"/>
      <w:tabs>
        <w:tab w:val="clear" w:pos="4153"/>
        <w:tab w:val="clear" w:pos="8306"/>
      </w:tabs>
      <w:jc w:val="center"/>
      <w:rPr>
        <w:rStyle w:val="slostrnky"/>
        <w:sz w:val="22"/>
        <w:szCs w:val="22"/>
      </w:rPr>
    </w:pPr>
    <w:r>
      <w:rPr>
        <w:rStyle w:val="slostrnky"/>
      </w:rPr>
      <w:t>A</w:t>
    </w:r>
    <w:r w:rsidR="00470919">
      <w:rPr>
        <w:rStyle w:val="slostrnky"/>
      </w:rPr>
      <w:t>nnex B</w:t>
    </w:r>
    <w:r w:rsidR="00C51579">
      <w:rPr>
        <w:rStyle w:val="slostrnky"/>
      </w:rPr>
      <w:t xml:space="preserve"> - </w:t>
    </w:r>
    <w:r w:rsidR="00895327">
      <w:rPr>
        <w:rStyle w:val="slostrnky"/>
      </w:rPr>
      <w:fldChar w:fldCharType="begin"/>
    </w:r>
    <w:r w:rsidR="00DC6CE0">
      <w:rPr>
        <w:rStyle w:val="slostrnky"/>
      </w:rPr>
      <w:instrText xml:space="preserve">PAGE  </w:instrText>
    </w:r>
    <w:r w:rsidR="00895327">
      <w:rPr>
        <w:rStyle w:val="slostrnky"/>
      </w:rPr>
      <w:fldChar w:fldCharType="separate"/>
    </w:r>
    <w:r w:rsidR="00F17CBC">
      <w:rPr>
        <w:rStyle w:val="slostrnky"/>
        <w:noProof/>
      </w:rPr>
      <w:t>3</w:t>
    </w:r>
    <w:r w:rsidR="00895327">
      <w:rPr>
        <w:rStyle w:val="slostrnky"/>
      </w:rPr>
      <w:fldChar w:fldCharType="end"/>
    </w:r>
    <w:r w:rsidR="00DC6CE0">
      <w:rPr>
        <w:rStyle w:val="slostrnky"/>
      </w:rPr>
      <w:t xml:space="preserve"> </w:t>
    </w:r>
    <w:r w:rsidR="00DC6CE0" w:rsidRPr="00DC6CE0">
      <w:rPr>
        <w:rStyle w:val="slostrnky"/>
      </w:rPr>
      <w:t xml:space="preserve">of </w:t>
    </w:r>
    <w:r w:rsidR="00895327" w:rsidRPr="00DC6CE0">
      <w:rPr>
        <w:rStyle w:val="slostrnky"/>
      </w:rPr>
      <w:fldChar w:fldCharType="begin"/>
    </w:r>
    <w:r w:rsidR="00DC6CE0" w:rsidRPr="00DC6CE0">
      <w:rPr>
        <w:rStyle w:val="slostrnky"/>
      </w:rPr>
      <w:instrText xml:space="preserve"> NUMPAGES  </w:instrText>
    </w:r>
    <w:r w:rsidR="00895327" w:rsidRPr="00DC6CE0">
      <w:rPr>
        <w:rStyle w:val="slostrnky"/>
      </w:rPr>
      <w:fldChar w:fldCharType="separate"/>
    </w:r>
    <w:r w:rsidR="00F17CBC">
      <w:rPr>
        <w:rStyle w:val="slostrnky"/>
        <w:noProof/>
      </w:rPr>
      <w:t>6</w:t>
    </w:r>
    <w:r w:rsidR="00895327" w:rsidRPr="00DC6CE0">
      <w:rPr>
        <w:rStyle w:val="slostrnky"/>
      </w:rPr>
      <w:fldChar w:fldCharType="end"/>
    </w:r>
  </w:p>
  <w:p w:rsidR="00C51579" w:rsidRDefault="00C51579" w:rsidP="00A15E06">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511" w:rsidRDefault="00285511">
      <w:pPr>
        <w:spacing w:before="0" w:after="0"/>
      </w:pPr>
      <w:r>
        <w:separator/>
      </w:r>
    </w:p>
  </w:footnote>
  <w:footnote w:type="continuationSeparator" w:id="0">
    <w:p w:rsidR="00285511" w:rsidRDefault="0028551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919" w:rsidRPr="00470919" w:rsidRDefault="00470919" w:rsidP="00470919">
    <w:pPr>
      <w:pStyle w:val="Zhlav"/>
      <w:jc w:val="center"/>
      <w:rPr>
        <w:rFonts w:cs="Arial"/>
        <w:b/>
        <w:color w:val="FF0000"/>
        <w:sz w:val="20"/>
        <w:szCs w:val="20"/>
        <w:lang w:val="en-US"/>
      </w:rPr>
    </w:pPr>
    <w:r w:rsidRPr="00470919">
      <w:rPr>
        <w:rFonts w:cs="Arial"/>
        <w:b/>
        <w:color w:val="FF0000"/>
        <w:sz w:val="20"/>
        <w:szCs w:val="20"/>
        <w:lang w:val="en-US"/>
      </w:rPr>
      <w:t>Please enter your company name as header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73327"/>
    <w:multiLevelType w:val="multilevel"/>
    <w:tmpl w:val="20A232B2"/>
    <w:lvl w:ilvl="0">
      <w:start w:val="1"/>
      <w:numFmt w:val="decimal"/>
      <w:pStyle w:val="N4"/>
      <w:lvlText w:val="%1."/>
      <w:lvlJc w:val="left"/>
      <w:pPr>
        <w:tabs>
          <w:tab w:val="num" w:pos="567"/>
        </w:tabs>
        <w:ind w:left="567" w:hanging="567"/>
      </w:pPr>
      <w:rPr>
        <w:rFonts w:ascii="Times New Roman" w:hAnsi="Times New Roman" w:hint="default"/>
        <w:b/>
        <w:i w:val="0"/>
        <w:sz w:val="22"/>
      </w:rPr>
    </w:lvl>
    <w:lvl w:ilvl="1">
      <w:start w:val="1"/>
      <w:numFmt w:val="decimal"/>
      <w:pStyle w:val="N1"/>
      <w:lvlText w:val="%1.%2."/>
      <w:lvlJc w:val="left"/>
      <w:pPr>
        <w:tabs>
          <w:tab w:val="num" w:pos="567"/>
        </w:tabs>
        <w:ind w:left="567" w:hanging="567"/>
      </w:pPr>
      <w:rPr>
        <w:rFonts w:ascii="Times New Roman" w:hAnsi="Times New Roman" w:hint="default"/>
        <w:b w:val="0"/>
        <w:i w:val="0"/>
        <w:sz w:val="22"/>
      </w:rPr>
    </w:lvl>
    <w:lvl w:ilvl="2">
      <w:start w:val="1"/>
      <w:numFmt w:val="decimal"/>
      <w:pStyle w:val="N2"/>
      <w:lvlText w:val="%1.%2.%3."/>
      <w:lvlJc w:val="left"/>
      <w:pPr>
        <w:tabs>
          <w:tab w:val="num" w:pos="1418"/>
        </w:tabs>
        <w:ind w:left="1418" w:hanging="851"/>
      </w:pPr>
      <w:rPr>
        <w:rFonts w:hint="default"/>
      </w:rPr>
    </w:lvl>
    <w:lvl w:ilvl="3">
      <w:start w:val="1"/>
      <w:numFmt w:val="decimal"/>
      <w:pStyle w:val="N3"/>
      <w:lvlText w:val="%1.%2.%3.%4."/>
      <w:lvlJc w:val="left"/>
      <w:pPr>
        <w:tabs>
          <w:tab w:val="num" w:pos="2552"/>
        </w:tabs>
        <w:ind w:left="2552" w:hanging="992"/>
      </w:pPr>
      <w:rPr>
        <w:rFonts w:ascii="Times New Roman" w:hAnsi="Times New Roman" w:hint="default"/>
        <w:strike w:val="0"/>
      </w:rPr>
    </w:lvl>
    <w:lvl w:ilvl="4">
      <w:start w:val="1"/>
      <w:numFmt w:val="decimal"/>
      <w:pStyle w:val="N4"/>
      <w:lvlText w:val="%1.%2.%3.%4.%5."/>
      <w:lvlJc w:val="left"/>
      <w:pPr>
        <w:tabs>
          <w:tab w:val="num" w:pos="3544"/>
        </w:tabs>
        <w:ind w:left="3544" w:hanging="1134"/>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1">
    <w:nsid w:val="0B697D3D"/>
    <w:multiLevelType w:val="singleLevel"/>
    <w:tmpl w:val="33A6C24A"/>
    <w:lvl w:ilvl="0">
      <w:numFmt w:val="none"/>
      <w:lvlText w:val="(  )"/>
      <w:lvlJc w:val="left"/>
      <w:pPr>
        <w:tabs>
          <w:tab w:val="num" w:pos="360"/>
        </w:tabs>
        <w:ind w:left="360" w:hanging="360"/>
      </w:pPr>
    </w:lvl>
  </w:abstractNum>
  <w:abstractNum w:abstractNumId="2">
    <w:nsid w:val="0E6C769F"/>
    <w:multiLevelType w:val="hybridMultilevel"/>
    <w:tmpl w:val="6A804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D03171"/>
    <w:multiLevelType w:val="multilevel"/>
    <w:tmpl w:val="0C52EC3C"/>
    <w:lvl w:ilvl="0">
      <w:start w:val="1"/>
      <w:numFmt w:val="decimal"/>
      <w:pStyle w:val="Nadpis1"/>
      <w:lvlText w:val="%1"/>
      <w:lvlJc w:val="left"/>
      <w:pPr>
        <w:tabs>
          <w:tab w:val="num" w:pos="432"/>
        </w:tabs>
        <w:ind w:left="432" w:hanging="432"/>
      </w:pPr>
      <w:rPr>
        <w:rFonts w:hint="default"/>
        <w:b/>
        <w:sz w:val="28"/>
        <w:szCs w:val="24"/>
      </w:rPr>
    </w:lvl>
    <w:lvl w:ilvl="1">
      <w:start w:val="1"/>
      <w:numFmt w:val="decimal"/>
      <w:pStyle w:val="Nadpis2"/>
      <w:lvlText w:val="%1.%2"/>
      <w:lvlJc w:val="left"/>
      <w:pPr>
        <w:tabs>
          <w:tab w:val="num" w:pos="576"/>
        </w:tabs>
        <w:ind w:left="576" w:hanging="576"/>
      </w:pPr>
      <w:rPr>
        <w:rFonts w:hint="default"/>
        <w:sz w:val="24"/>
      </w:rPr>
    </w:lvl>
    <w:lvl w:ilvl="2">
      <w:start w:val="1"/>
      <w:numFmt w:val="decimal"/>
      <w:pStyle w:val="Nadpis3"/>
      <w:lvlText w:val="%1.%2.%3"/>
      <w:lvlJc w:val="left"/>
      <w:pPr>
        <w:tabs>
          <w:tab w:val="num" w:pos="720"/>
        </w:tabs>
        <w:ind w:left="720" w:hanging="720"/>
      </w:pPr>
      <w:rPr>
        <w:b w:val="0"/>
        <w:i w:val="0"/>
        <w:iCs w:val="0"/>
        <w:caps w:val="0"/>
        <w:smallCaps w:val="0"/>
        <w:strike w:val="0"/>
        <w:dstrike w:val="0"/>
        <w:noProof w:val="0"/>
        <w:vanish w:val="0"/>
        <w:spacing w:val="0"/>
        <w:kern w:val="0"/>
        <w:position w:val="0"/>
        <w:u w:val="none"/>
        <w:vertAlign w:val="baseline"/>
        <w:em w:val="none"/>
      </w:rPr>
    </w:lvl>
    <w:lvl w:ilvl="3">
      <w:start w:val="1"/>
      <w:numFmt w:val="decimal"/>
      <w:pStyle w:val="Nadpis4"/>
      <w:lvlText w:val="%1.%2.%3.%4"/>
      <w:lvlJc w:val="left"/>
      <w:pPr>
        <w:tabs>
          <w:tab w:val="num" w:pos="1077"/>
        </w:tabs>
        <w:ind w:left="1077" w:hanging="1077"/>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4">
    <w:nsid w:val="2C631D8A"/>
    <w:multiLevelType w:val="hybridMultilevel"/>
    <w:tmpl w:val="CA221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2E4E05"/>
    <w:multiLevelType w:val="multilevel"/>
    <w:tmpl w:val="8BE0990E"/>
    <w:lvl w:ilvl="0">
      <w:start w:val="1"/>
      <w:numFmt w:val="upperLetter"/>
      <w:pStyle w:val="Annex"/>
      <w:lvlText w:val="ANNEX %1"/>
      <w:lvlJc w:val="left"/>
      <w:pPr>
        <w:tabs>
          <w:tab w:val="num" w:pos="993"/>
        </w:tabs>
        <w:ind w:left="993" w:firstLine="0"/>
      </w:pPr>
      <w:rPr>
        <w:rFonts w:ascii="Arial" w:hAnsi="Arial" w:hint="default"/>
        <w:b/>
        <w:i w:val="0"/>
        <w:iCs w:val="0"/>
        <w:caps w:val="0"/>
        <w:smallCaps w:val="0"/>
        <w:strike w:val="0"/>
        <w:dstrike w:val="0"/>
        <w:noProof w:val="0"/>
        <w:vanish w:val="0"/>
        <w:spacing w:val="0"/>
        <w:kern w:val="0"/>
        <w:position w:val="0"/>
        <w:sz w:val="28"/>
        <w:szCs w:val="28"/>
        <w:u w:val="none"/>
        <w:vertAlign w:val="baseline"/>
        <w:em w:val="none"/>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
    <w:nsid w:val="505B70BB"/>
    <w:multiLevelType w:val="hybridMultilevel"/>
    <w:tmpl w:val="01240C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964394"/>
    <w:multiLevelType w:val="hybridMultilevel"/>
    <w:tmpl w:val="963275FC"/>
    <w:lvl w:ilvl="0" w:tplc="EF58810E">
      <w:start w:val="1"/>
      <w:numFmt w:val="lowerRoman"/>
      <w:lvlText w:val="%1."/>
      <w:lvlJc w:val="left"/>
      <w:pPr>
        <w:ind w:left="1296" w:hanging="360"/>
      </w:pPr>
      <w:rPr>
        <w:rFonts w:hint="default"/>
      </w:rPr>
    </w:lvl>
    <w:lvl w:ilvl="1" w:tplc="080C0019" w:tentative="1">
      <w:start w:val="1"/>
      <w:numFmt w:val="lowerLetter"/>
      <w:lvlText w:val="%2."/>
      <w:lvlJc w:val="left"/>
      <w:pPr>
        <w:ind w:left="2016" w:hanging="360"/>
      </w:pPr>
    </w:lvl>
    <w:lvl w:ilvl="2" w:tplc="080C001B" w:tentative="1">
      <w:start w:val="1"/>
      <w:numFmt w:val="lowerRoman"/>
      <w:lvlText w:val="%3."/>
      <w:lvlJc w:val="right"/>
      <w:pPr>
        <w:ind w:left="2736" w:hanging="180"/>
      </w:pPr>
    </w:lvl>
    <w:lvl w:ilvl="3" w:tplc="080C000F" w:tentative="1">
      <w:start w:val="1"/>
      <w:numFmt w:val="decimal"/>
      <w:lvlText w:val="%4."/>
      <w:lvlJc w:val="left"/>
      <w:pPr>
        <w:ind w:left="3456" w:hanging="360"/>
      </w:pPr>
    </w:lvl>
    <w:lvl w:ilvl="4" w:tplc="080C0019" w:tentative="1">
      <w:start w:val="1"/>
      <w:numFmt w:val="lowerLetter"/>
      <w:lvlText w:val="%5."/>
      <w:lvlJc w:val="left"/>
      <w:pPr>
        <w:ind w:left="4176" w:hanging="360"/>
      </w:pPr>
    </w:lvl>
    <w:lvl w:ilvl="5" w:tplc="080C001B" w:tentative="1">
      <w:start w:val="1"/>
      <w:numFmt w:val="lowerRoman"/>
      <w:lvlText w:val="%6."/>
      <w:lvlJc w:val="right"/>
      <w:pPr>
        <w:ind w:left="4896" w:hanging="180"/>
      </w:pPr>
    </w:lvl>
    <w:lvl w:ilvl="6" w:tplc="080C000F" w:tentative="1">
      <w:start w:val="1"/>
      <w:numFmt w:val="decimal"/>
      <w:lvlText w:val="%7."/>
      <w:lvlJc w:val="left"/>
      <w:pPr>
        <w:ind w:left="5616" w:hanging="360"/>
      </w:pPr>
    </w:lvl>
    <w:lvl w:ilvl="7" w:tplc="080C0019" w:tentative="1">
      <w:start w:val="1"/>
      <w:numFmt w:val="lowerLetter"/>
      <w:lvlText w:val="%8."/>
      <w:lvlJc w:val="left"/>
      <w:pPr>
        <w:ind w:left="6336" w:hanging="360"/>
      </w:pPr>
    </w:lvl>
    <w:lvl w:ilvl="8" w:tplc="080C001B" w:tentative="1">
      <w:start w:val="1"/>
      <w:numFmt w:val="lowerRoman"/>
      <w:lvlText w:val="%9."/>
      <w:lvlJc w:val="right"/>
      <w:pPr>
        <w:ind w:left="7056" w:hanging="180"/>
      </w:pPr>
    </w:lvl>
  </w:abstractNum>
  <w:abstractNum w:abstractNumId="8">
    <w:nsid w:val="5D3B63A2"/>
    <w:multiLevelType w:val="hybridMultilevel"/>
    <w:tmpl w:val="57C4902C"/>
    <w:lvl w:ilvl="0" w:tplc="CC34728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62B7529B"/>
    <w:multiLevelType w:val="hybridMultilevel"/>
    <w:tmpl w:val="115AE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477652B"/>
    <w:multiLevelType w:val="hybridMultilevel"/>
    <w:tmpl w:val="966295EC"/>
    <w:lvl w:ilvl="0" w:tplc="C232A6EE">
      <w:start w:val="1"/>
      <w:numFmt w:val="decimal"/>
      <w:lvlText w:val="8.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137BC8"/>
    <w:multiLevelType w:val="hybridMultilevel"/>
    <w:tmpl w:val="D2663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DE05A92"/>
    <w:multiLevelType w:val="hybridMultilevel"/>
    <w:tmpl w:val="B7141044"/>
    <w:lvl w:ilvl="0" w:tplc="86FAAE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F2367A"/>
    <w:multiLevelType w:val="hybridMultilevel"/>
    <w:tmpl w:val="6EA63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13"/>
  </w:num>
  <w:num w:numId="8">
    <w:abstractNumId w:val="0"/>
  </w:num>
  <w:num w:numId="9">
    <w:abstractNumId w:val="4"/>
  </w:num>
  <w:num w:numId="10">
    <w:abstractNumId w:val="11"/>
  </w:num>
  <w:num w:numId="11">
    <w:abstractNumId w:val="8"/>
  </w:num>
  <w:num w:numId="12">
    <w:abstractNumId w:val="10"/>
  </w:num>
  <w:num w:numId="13">
    <w:abstractNumId w:val="12"/>
  </w:num>
  <w:num w:numId="14">
    <w:abstractNumId w:val="2"/>
  </w:num>
  <w:num w:numId="15">
    <w:abstractNumId w:val="3"/>
  </w:num>
  <w:num w:numId="16">
    <w:abstractNumId w:val="7"/>
  </w:num>
  <w:num w:numId="17">
    <w:abstractNumId w:val="3"/>
  </w:num>
  <w:num w:numId="18">
    <w:abstractNumId w:val="3"/>
  </w:num>
  <w:num w:numId="19">
    <w:abstractNumId w:val="3"/>
  </w:num>
  <w:num w:numId="20">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3B3"/>
    <w:rsid w:val="000147E5"/>
    <w:rsid w:val="00072B75"/>
    <w:rsid w:val="00076C2F"/>
    <w:rsid w:val="0008312E"/>
    <w:rsid w:val="000A6339"/>
    <w:rsid w:val="000B61D6"/>
    <w:rsid w:val="000C3A29"/>
    <w:rsid w:val="000D35A9"/>
    <w:rsid w:val="000E5908"/>
    <w:rsid w:val="000F67B5"/>
    <w:rsid w:val="00126FED"/>
    <w:rsid w:val="0013252A"/>
    <w:rsid w:val="00151910"/>
    <w:rsid w:val="00157DE0"/>
    <w:rsid w:val="00163054"/>
    <w:rsid w:val="0016530B"/>
    <w:rsid w:val="001770E6"/>
    <w:rsid w:val="00197BC3"/>
    <w:rsid w:val="001B328C"/>
    <w:rsid w:val="001C35FE"/>
    <w:rsid w:val="001E73AB"/>
    <w:rsid w:val="001F3957"/>
    <w:rsid w:val="001F3D18"/>
    <w:rsid w:val="00212838"/>
    <w:rsid w:val="00236E9F"/>
    <w:rsid w:val="0024790C"/>
    <w:rsid w:val="00250878"/>
    <w:rsid w:val="00264896"/>
    <w:rsid w:val="002824F0"/>
    <w:rsid w:val="00285511"/>
    <w:rsid w:val="00297A1D"/>
    <w:rsid w:val="002D0698"/>
    <w:rsid w:val="002D3E12"/>
    <w:rsid w:val="002D64AC"/>
    <w:rsid w:val="002E476E"/>
    <w:rsid w:val="002E5456"/>
    <w:rsid w:val="002F5DE4"/>
    <w:rsid w:val="002F733D"/>
    <w:rsid w:val="00310347"/>
    <w:rsid w:val="00340165"/>
    <w:rsid w:val="00341D99"/>
    <w:rsid w:val="00345A9F"/>
    <w:rsid w:val="00351B47"/>
    <w:rsid w:val="00364ED8"/>
    <w:rsid w:val="0036631E"/>
    <w:rsid w:val="003829EC"/>
    <w:rsid w:val="00384F2B"/>
    <w:rsid w:val="00395B35"/>
    <w:rsid w:val="003A1F2E"/>
    <w:rsid w:val="003B0DC4"/>
    <w:rsid w:val="003B739D"/>
    <w:rsid w:val="003C599A"/>
    <w:rsid w:val="003D5AF9"/>
    <w:rsid w:val="003E7850"/>
    <w:rsid w:val="00401C54"/>
    <w:rsid w:val="0040248E"/>
    <w:rsid w:val="00402A72"/>
    <w:rsid w:val="00402DD7"/>
    <w:rsid w:val="00403E22"/>
    <w:rsid w:val="00406BEE"/>
    <w:rsid w:val="0044443B"/>
    <w:rsid w:val="00445144"/>
    <w:rsid w:val="004663C3"/>
    <w:rsid w:val="00470919"/>
    <w:rsid w:val="004A1231"/>
    <w:rsid w:val="004B134C"/>
    <w:rsid w:val="004D0D32"/>
    <w:rsid w:val="004E1A51"/>
    <w:rsid w:val="004F5528"/>
    <w:rsid w:val="00511A4E"/>
    <w:rsid w:val="00512D57"/>
    <w:rsid w:val="00514B78"/>
    <w:rsid w:val="00527ABB"/>
    <w:rsid w:val="005311C0"/>
    <w:rsid w:val="00532AAA"/>
    <w:rsid w:val="005463B3"/>
    <w:rsid w:val="00573A75"/>
    <w:rsid w:val="00582BF7"/>
    <w:rsid w:val="0059195B"/>
    <w:rsid w:val="005A57A9"/>
    <w:rsid w:val="005C093D"/>
    <w:rsid w:val="005F60E1"/>
    <w:rsid w:val="00612847"/>
    <w:rsid w:val="00617616"/>
    <w:rsid w:val="00626839"/>
    <w:rsid w:val="00645BFE"/>
    <w:rsid w:val="006519FF"/>
    <w:rsid w:val="0065392F"/>
    <w:rsid w:val="00654659"/>
    <w:rsid w:val="00665067"/>
    <w:rsid w:val="00665BA3"/>
    <w:rsid w:val="00676585"/>
    <w:rsid w:val="00687E5D"/>
    <w:rsid w:val="00690660"/>
    <w:rsid w:val="006A5C0C"/>
    <w:rsid w:val="006B791E"/>
    <w:rsid w:val="006F1D64"/>
    <w:rsid w:val="00704996"/>
    <w:rsid w:val="007141B7"/>
    <w:rsid w:val="0075270C"/>
    <w:rsid w:val="007661B1"/>
    <w:rsid w:val="00773DC6"/>
    <w:rsid w:val="00781F57"/>
    <w:rsid w:val="0078305D"/>
    <w:rsid w:val="007A2698"/>
    <w:rsid w:val="007B7843"/>
    <w:rsid w:val="007E39DF"/>
    <w:rsid w:val="007E6041"/>
    <w:rsid w:val="007F504F"/>
    <w:rsid w:val="007F64F1"/>
    <w:rsid w:val="007F7DBF"/>
    <w:rsid w:val="008233FF"/>
    <w:rsid w:val="00824DB3"/>
    <w:rsid w:val="00827CFE"/>
    <w:rsid w:val="008329D5"/>
    <w:rsid w:val="00842D1C"/>
    <w:rsid w:val="00847BC2"/>
    <w:rsid w:val="0087223C"/>
    <w:rsid w:val="00895327"/>
    <w:rsid w:val="008B0027"/>
    <w:rsid w:val="008C4896"/>
    <w:rsid w:val="008C7E3C"/>
    <w:rsid w:val="008D1493"/>
    <w:rsid w:val="00907B59"/>
    <w:rsid w:val="00911BE7"/>
    <w:rsid w:val="00916A78"/>
    <w:rsid w:val="009414D1"/>
    <w:rsid w:val="00957E79"/>
    <w:rsid w:val="00983EFD"/>
    <w:rsid w:val="009918A3"/>
    <w:rsid w:val="00991BAF"/>
    <w:rsid w:val="009A14AC"/>
    <w:rsid w:val="009B4E45"/>
    <w:rsid w:val="009C2D89"/>
    <w:rsid w:val="009D44EE"/>
    <w:rsid w:val="009E296A"/>
    <w:rsid w:val="00A13D99"/>
    <w:rsid w:val="00A15E06"/>
    <w:rsid w:val="00A244F8"/>
    <w:rsid w:val="00A27717"/>
    <w:rsid w:val="00A41117"/>
    <w:rsid w:val="00A42961"/>
    <w:rsid w:val="00A5570D"/>
    <w:rsid w:val="00A80268"/>
    <w:rsid w:val="00AA70C8"/>
    <w:rsid w:val="00AC6FC1"/>
    <w:rsid w:val="00AD2A55"/>
    <w:rsid w:val="00AE6880"/>
    <w:rsid w:val="00B16919"/>
    <w:rsid w:val="00B22D4D"/>
    <w:rsid w:val="00B64EF9"/>
    <w:rsid w:val="00B74B2A"/>
    <w:rsid w:val="00B77EA3"/>
    <w:rsid w:val="00B8428B"/>
    <w:rsid w:val="00B84CA1"/>
    <w:rsid w:val="00B8600C"/>
    <w:rsid w:val="00B9558F"/>
    <w:rsid w:val="00B96D59"/>
    <w:rsid w:val="00BA7EF0"/>
    <w:rsid w:val="00BB5C53"/>
    <w:rsid w:val="00BF7B7D"/>
    <w:rsid w:val="00C03E7F"/>
    <w:rsid w:val="00C03F35"/>
    <w:rsid w:val="00C22D45"/>
    <w:rsid w:val="00C51579"/>
    <w:rsid w:val="00C52876"/>
    <w:rsid w:val="00C55EBE"/>
    <w:rsid w:val="00C56E89"/>
    <w:rsid w:val="00C60A4B"/>
    <w:rsid w:val="00C66C87"/>
    <w:rsid w:val="00C74189"/>
    <w:rsid w:val="00C878EF"/>
    <w:rsid w:val="00CB62F8"/>
    <w:rsid w:val="00CD5B2A"/>
    <w:rsid w:val="00D01808"/>
    <w:rsid w:val="00D25574"/>
    <w:rsid w:val="00D310B1"/>
    <w:rsid w:val="00D414DA"/>
    <w:rsid w:val="00D45FFC"/>
    <w:rsid w:val="00D50C2F"/>
    <w:rsid w:val="00D71625"/>
    <w:rsid w:val="00D91061"/>
    <w:rsid w:val="00D91773"/>
    <w:rsid w:val="00DA668D"/>
    <w:rsid w:val="00DB0894"/>
    <w:rsid w:val="00DB2836"/>
    <w:rsid w:val="00DC0DCE"/>
    <w:rsid w:val="00DC6CE0"/>
    <w:rsid w:val="00DD089D"/>
    <w:rsid w:val="00DD3B9A"/>
    <w:rsid w:val="00DD3D83"/>
    <w:rsid w:val="00DE1C84"/>
    <w:rsid w:val="00DE3CCD"/>
    <w:rsid w:val="00DF2E12"/>
    <w:rsid w:val="00E15B5B"/>
    <w:rsid w:val="00E31689"/>
    <w:rsid w:val="00E57E79"/>
    <w:rsid w:val="00E6048D"/>
    <w:rsid w:val="00E76E8D"/>
    <w:rsid w:val="00E804F5"/>
    <w:rsid w:val="00EA1BC8"/>
    <w:rsid w:val="00EB189D"/>
    <w:rsid w:val="00EB627A"/>
    <w:rsid w:val="00ED19A8"/>
    <w:rsid w:val="00EF59F6"/>
    <w:rsid w:val="00EF6195"/>
    <w:rsid w:val="00EF62DB"/>
    <w:rsid w:val="00F01779"/>
    <w:rsid w:val="00F15046"/>
    <w:rsid w:val="00F17CBC"/>
    <w:rsid w:val="00F24795"/>
    <w:rsid w:val="00F278D2"/>
    <w:rsid w:val="00F62B25"/>
    <w:rsid w:val="00F64793"/>
    <w:rsid w:val="00F77D50"/>
    <w:rsid w:val="00F8347A"/>
    <w:rsid w:val="00F90E33"/>
    <w:rsid w:val="00FA4D38"/>
    <w:rsid w:val="00FA5670"/>
    <w:rsid w:val="00FE27AB"/>
    <w:rsid w:val="00FF521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5E06"/>
    <w:pPr>
      <w:spacing w:before="120" w:after="120"/>
    </w:pPr>
    <w:rPr>
      <w:rFonts w:ascii="Arial" w:hAnsi="Arial"/>
      <w:sz w:val="24"/>
      <w:szCs w:val="24"/>
      <w:lang w:val="en-GB" w:eastAsia="en-GB"/>
    </w:rPr>
  </w:style>
  <w:style w:type="paragraph" w:styleId="Nadpis1">
    <w:name w:val="heading 1"/>
    <w:basedOn w:val="Normln"/>
    <w:next w:val="Normln"/>
    <w:link w:val="Heading1Char"/>
    <w:uiPriority w:val="9"/>
    <w:qFormat/>
    <w:rsid w:val="00A15E06"/>
    <w:pPr>
      <w:keepNext/>
      <w:numPr>
        <w:numId w:val="1"/>
      </w:numPr>
      <w:spacing w:before="360" w:after="60"/>
      <w:outlineLvl w:val="0"/>
    </w:pPr>
    <w:rPr>
      <w:rFonts w:cs="Arial"/>
      <w:b/>
      <w:bCs/>
      <w:kern w:val="32"/>
      <w:sz w:val="28"/>
      <w:szCs w:val="32"/>
    </w:rPr>
  </w:style>
  <w:style w:type="paragraph" w:styleId="Nadpis2">
    <w:name w:val="heading 2"/>
    <w:basedOn w:val="Normln"/>
    <w:next w:val="Normln"/>
    <w:link w:val="Heading2Char"/>
    <w:uiPriority w:val="9"/>
    <w:qFormat/>
    <w:rsid w:val="00A15E06"/>
    <w:pPr>
      <w:keepNext/>
      <w:numPr>
        <w:ilvl w:val="1"/>
        <w:numId w:val="1"/>
      </w:numPr>
      <w:spacing w:before="240" w:after="60"/>
      <w:outlineLvl w:val="1"/>
    </w:pPr>
    <w:rPr>
      <w:rFonts w:cs="Arial"/>
      <w:bCs/>
      <w:iCs/>
      <w:szCs w:val="28"/>
    </w:rPr>
  </w:style>
  <w:style w:type="paragraph" w:styleId="Nadpis3">
    <w:name w:val="heading 3"/>
    <w:basedOn w:val="Normln"/>
    <w:next w:val="Normln"/>
    <w:link w:val="Heading3Char"/>
    <w:uiPriority w:val="9"/>
    <w:qFormat/>
    <w:rsid w:val="00297A1D"/>
    <w:pPr>
      <w:keepNext/>
      <w:numPr>
        <w:ilvl w:val="2"/>
        <w:numId w:val="1"/>
      </w:numPr>
      <w:tabs>
        <w:tab w:val="left" w:pos="907"/>
      </w:tabs>
      <w:spacing w:before="240" w:after="60"/>
      <w:outlineLvl w:val="2"/>
    </w:pPr>
    <w:rPr>
      <w:rFonts w:cs="Arial"/>
      <w:bCs/>
      <w:szCs w:val="26"/>
    </w:rPr>
  </w:style>
  <w:style w:type="paragraph" w:styleId="Nadpis4">
    <w:name w:val="heading 4"/>
    <w:basedOn w:val="Normln"/>
    <w:next w:val="Normln"/>
    <w:uiPriority w:val="9"/>
    <w:qFormat/>
    <w:rsid w:val="00A15E06"/>
    <w:pPr>
      <w:keepNext/>
      <w:numPr>
        <w:ilvl w:val="3"/>
        <w:numId w:val="1"/>
      </w:numPr>
      <w:spacing w:before="240" w:after="60"/>
      <w:outlineLvl w:val="3"/>
    </w:pPr>
    <w:rPr>
      <w:bCs/>
      <w:szCs w:val="28"/>
    </w:rPr>
  </w:style>
  <w:style w:type="paragraph" w:styleId="Nadpis5">
    <w:name w:val="heading 5"/>
    <w:basedOn w:val="Normln"/>
    <w:next w:val="Normln"/>
    <w:uiPriority w:val="9"/>
    <w:qFormat/>
    <w:rsid w:val="00A15E06"/>
    <w:pPr>
      <w:numPr>
        <w:ilvl w:val="4"/>
        <w:numId w:val="1"/>
      </w:numPr>
      <w:spacing w:before="240" w:after="60"/>
      <w:outlineLvl w:val="4"/>
    </w:pPr>
    <w:rPr>
      <w:b/>
      <w:bCs/>
      <w:i/>
      <w:iCs/>
      <w:sz w:val="26"/>
      <w:szCs w:val="26"/>
    </w:rPr>
  </w:style>
  <w:style w:type="paragraph" w:styleId="Nadpis6">
    <w:name w:val="heading 6"/>
    <w:basedOn w:val="Normln"/>
    <w:next w:val="Normln"/>
    <w:uiPriority w:val="9"/>
    <w:qFormat/>
    <w:rsid w:val="00A15E06"/>
    <w:pPr>
      <w:numPr>
        <w:ilvl w:val="5"/>
        <w:numId w:val="1"/>
      </w:numPr>
      <w:spacing w:before="240" w:after="60"/>
      <w:outlineLvl w:val="5"/>
    </w:pPr>
    <w:rPr>
      <w:rFonts w:ascii="Times New Roman" w:hAnsi="Times New Roman"/>
      <w:b/>
      <w:bCs/>
      <w:sz w:val="22"/>
      <w:szCs w:val="22"/>
    </w:rPr>
  </w:style>
  <w:style w:type="paragraph" w:styleId="Nadpis7">
    <w:name w:val="heading 7"/>
    <w:basedOn w:val="Normln"/>
    <w:next w:val="Normln"/>
    <w:uiPriority w:val="9"/>
    <w:qFormat/>
    <w:rsid w:val="00A15E06"/>
    <w:pPr>
      <w:numPr>
        <w:ilvl w:val="6"/>
        <w:numId w:val="1"/>
      </w:numPr>
      <w:spacing w:before="240" w:after="60"/>
      <w:outlineLvl w:val="6"/>
    </w:pPr>
    <w:rPr>
      <w:rFonts w:ascii="Times New Roman" w:hAnsi="Times New Roman"/>
    </w:rPr>
  </w:style>
  <w:style w:type="paragraph" w:styleId="Nadpis8">
    <w:name w:val="heading 8"/>
    <w:basedOn w:val="Normln"/>
    <w:next w:val="Normln"/>
    <w:uiPriority w:val="9"/>
    <w:qFormat/>
    <w:rsid w:val="00A15E06"/>
    <w:pPr>
      <w:numPr>
        <w:ilvl w:val="7"/>
        <w:numId w:val="1"/>
      </w:numPr>
      <w:spacing w:before="240" w:after="60"/>
      <w:outlineLvl w:val="7"/>
    </w:pPr>
    <w:rPr>
      <w:rFonts w:ascii="Times New Roman" w:hAnsi="Times New Roman"/>
      <w:i/>
      <w:iCs/>
    </w:rPr>
  </w:style>
  <w:style w:type="paragraph" w:styleId="Nadpis9">
    <w:name w:val="heading 9"/>
    <w:basedOn w:val="Normln"/>
    <w:next w:val="Normln"/>
    <w:uiPriority w:val="9"/>
    <w:qFormat/>
    <w:rsid w:val="00A15E06"/>
    <w:pPr>
      <w:numPr>
        <w:ilvl w:val="8"/>
        <w:numId w:val="1"/>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link w:val="Nadpis1"/>
    <w:uiPriority w:val="9"/>
    <w:rsid w:val="00A15E06"/>
    <w:rPr>
      <w:rFonts w:ascii="Arial" w:hAnsi="Arial" w:cs="Arial"/>
      <w:b/>
      <w:bCs/>
      <w:kern w:val="32"/>
      <w:sz w:val="28"/>
      <w:szCs w:val="32"/>
      <w:lang w:val="en-GB" w:eastAsia="en-GB"/>
    </w:rPr>
  </w:style>
  <w:style w:type="character" w:customStyle="1" w:styleId="Heading2Char">
    <w:name w:val="Heading 2 Char"/>
    <w:link w:val="Nadpis2"/>
    <w:uiPriority w:val="9"/>
    <w:rsid w:val="00A15E06"/>
    <w:rPr>
      <w:rFonts w:ascii="Arial" w:hAnsi="Arial" w:cs="Arial"/>
      <w:bCs/>
      <w:iCs/>
      <w:sz w:val="24"/>
      <w:szCs w:val="28"/>
      <w:lang w:val="en-GB" w:eastAsia="en-GB"/>
    </w:rPr>
  </w:style>
  <w:style w:type="character" w:customStyle="1" w:styleId="Heading3Char">
    <w:name w:val="Heading 3 Char"/>
    <w:link w:val="Nadpis3"/>
    <w:uiPriority w:val="9"/>
    <w:rsid w:val="00297A1D"/>
    <w:rPr>
      <w:rFonts w:ascii="Arial" w:hAnsi="Arial" w:cs="Arial"/>
      <w:bCs/>
      <w:sz w:val="24"/>
      <w:szCs w:val="26"/>
      <w:lang w:val="en-GB" w:eastAsia="en-GB"/>
    </w:rPr>
  </w:style>
  <w:style w:type="paragraph" w:styleId="Zpat">
    <w:name w:val="footer"/>
    <w:basedOn w:val="Normln"/>
    <w:link w:val="FooterChar"/>
    <w:rsid w:val="00A15E06"/>
    <w:pPr>
      <w:tabs>
        <w:tab w:val="center" w:pos="4153"/>
        <w:tab w:val="right" w:pos="8306"/>
      </w:tabs>
    </w:pPr>
  </w:style>
  <w:style w:type="character" w:customStyle="1" w:styleId="FooterChar">
    <w:name w:val="Footer Char"/>
    <w:basedOn w:val="Standardnpsmoodstavce"/>
    <w:link w:val="Zpat"/>
    <w:rsid w:val="00D91773"/>
    <w:rPr>
      <w:rFonts w:ascii="Arial" w:hAnsi="Arial"/>
      <w:sz w:val="24"/>
      <w:szCs w:val="24"/>
      <w:lang w:val="en-GB" w:eastAsia="en-GB"/>
    </w:rPr>
  </w:style>
  <w:style w:type="paragraph" w:styleId="Nzev">
    <w:name w:val="Title"/>
    <w:basedOn w:val="Normln"/>
    <w:qFormat/>
    <w:rsid w:val="00A15E06"/>
    <w:pPr>
      <w:spacing w:before="240" w:after="60"/>
      <w:jc w:val="center"/>
      <w:outlineLvl w:val="0"/>
    </w:pPr>
    <w:rPr>
      <w:rFonts w:cs="Arial"/>
      <w:b/>
      <w:bCs/>
      <w:kern w:val="28"/>
      <w:sz w:val="32"/>
      <w:szCs w:val="32"/>
    </w:rPr>
  </w:style>
  <w:style w:type="character" w:styleId="slostrnky">
    <w:name w:val="page number"/>
    <w:basedOn w:val="Standardnpsmoodstavce"/>
    <w:rsid w:val="00A15E06"/>
  </w:style>
  <w:style w:type="paragraph" w:styleId="Zhlav">
    <w:name w:val="header"/>
    <w:basedOn w:val="Normln"/>
    <w:rsid w:val="00A15E06"/>
    <w:pPr>
      <w:tabs>
        <w:tab w:val="center" w:pos="4153"/>
        <w:tab w:val="right" w:pos="8306"/>
      </w:tabs>
    </w:pPr>
  </w:style>
  <w:style w:type="character" w:styleId="Hypertextovodkaz">
    <w:name w:val="Hyperlink"/>
    <w:uiPriority w:val="99"/>
    <w:rsid w:val="00A15E06"/>
    <w:rPr>
      <w:color w:val="0000FF"/>
      <w:u w:val="single"/>
    </w:rPr>
  </w:style>
  <w:style w:type="paragraph" w:styleId="Obsah1">
    <w:name w:val="toc 1"/>
    <w:basedOn w:val="Normln"/>
    <w:next w:val="Normln"/>
    <w:autoRedefine/>
    <w:uiPriority w:val="39"/>
    <w:rsid w:val="00A15E06"/>
  </w:style>
  <w:style w:type="paragraph" w:customStyle="1" w:styleId="CharCharChar">
    <w:name w:val="Char Char Char"/>
    <w:basedOn w:val="Nadpis3"/>
    <w:rsid w:val="00297A1D"/>
    <w:pPr>
      <w:keepNext w:val="0"/>
      <w:numPr>
        <w:ilvl w:val="0"/>
        <w:numId w:val="0"/>
      </w:numPr>
      <w:ind w:left="720" w:hanging="720"/>
    </w:pPr>
    <w:rPr>
      <w:sz w:val="28"/>
      <w:lang w:val="en-US" w:eastAsia="en-US"/>
    </w:rPr>
  </w:style>
  <w:style w:type="character" w:customStyle="1" w:styleId="Char3">
    <w:name w:val="Char3"/>
    <w:basedOn w:val="Standardnpsmoodstavce"/>
    <w:rsid w:val="00364ED8"/>
    <w:rPr>
      <w:rFonts w:ascii="Arial" w:eastAsia="Times New Roman" w:hAnsi="Arial" w:cs="Times New Roman"/>
      <w:b/>
      <w:bCs/>
      <w:kern w:val="32"/>
      <w:sz w:val="24"/>
      <w:szCs w:val="32"/>
    </w:rPr>
  </w:style>
  <w:style w:type="paragraph" w:customStyle="1" w:styleId="Annex">
    <w:name w:val="Annex"/>
    <w:basedOn w:val="Nzev"/>
    <w:rsid w:val="00157DE0"/>
    <w:pPr>
      <w:numPr>
        <w:numId w:val="2"/>
      </w:numPr>
      <w:jc w:val="right"/>
    </w:pPr>
  </w:style>
  <w:style w:type="paragraph" w:styleId="Zkladntext">
    <w:name w:val="Body Text"/>
    <w:basedOn w:val="Normln"/>
    <w:rsid w:val="00076C2F"/>
    <w:pPr>
      <w:tabs>
        <w:tab w:val="left" w:pos="0"/>
      </w:tabs>
      <w:spacing w:before="0" w:after="0"/>
    </w:pPr>
    <w:rPr>
      <w:rFonts w:ascii="Times New Roman" w:hAnsi="Times New Roman"/>
      <w:sz w:val="22"/>
      <w:szCs w:val="20"/>
      <w:lang w:val="en-US" w:eastAsia="en-US"/>
    </w:rPr>
  </w:style>
  <w:style w:type="paragraph" w:customStyle="1" w:styleId="Default">
    <w:name w:val="Default"/>
    <w:rsid w:val="00991BAF"/>
    <w:pPr>
      <w:autoSpaceDE w:val="0"/>
      <w:autoSpaceDN w:val="0"/>
      <w:adjustRightInd w:val="0"/>
    </w:pPr>
    <w:rPr>
      <w:rFonts w:ascii="Arial" w:hAnsi="Arial" w:cs="Arial"/>
      <w:color w:val="000000"/>
      <w:sz w:val="24"/>
      <w:szCs w:val="24"/>
    </w:rPr>
  </w:style>
  <w:style w:type="table" w:styleId="Mkatabulky">
    <w:name w:val="Table Grid"/>
    <w:basedOn w:val="Normlntabulka"/>
    <w:uiPriority w:val="59"/>
    <w:rsid w:val="00BB5C5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Odstavecseseznamem">
    <w:name w:val="List Paragraph"/>
    <w:basedOn w:val="Normln"/>
    <w:uiPriority w:val="34"/>
    <w:qFormat/>
    <w:rsid w:val="00626839"/>
    <w:pPr>
      <w:ind w:left="720"/>
      <w:contextualSpacing/>
    </w:pPr>
  </w:style>
  <w:style w:type="paragraph" w:styleId="Textbubliny">
    <w:name w:val="Balloon Text"/>
    <w:basedOn w:val="Normln"/>
    <w:link w:val="BalloonTextChar"/>
    <w:uiPriority w:val="99"/>
    <w:semiHidden/>
    <w:unhideWhenUsed/>
    <w:rsid w:val="00F62B25"/>
    <w:pPr>
      <w:spacing w:before="0" w:after="0"/>
    </w:pPr>
    <w:rPr>
      <w:rFonts w:ascii="Tahoma" w:hAnsi="Tahoma" w:cs="Tahoma"/>
      <w:sz w:val="16"/>
      <w:szCs w:val="16"/>
    </w:rPr>
  </w:style>
  <w:style w:type="character" w:customStyle="1" w:styleId="BalloonTextChar">
    <w:name w:val="Balloon Text Char"/>
    <w:basedOn w:val="Standardnpsmoodstavce"/>
    <w:link w:val="Textbubliny"/>
    <w:uiPriority w:val="99"/>
    <w:semiHidden/>
    <w:rsid w:val="00F62B25"/>
    <w:rPr>
      <w:rFonts w:ascii="Tahoma" w:hAnsi="Tahoma" w:cs="Tahoma"/>
      <w:sz w:val="16"/>
      <w:szCs w:val="16"/>
      <w:lang w:val="en-GB" w:eastAsia="en-GB"/>
    </w:rPr>
  </w:style>
  <w:style w:type="paragraph" w:styleId="Textvysvtlivek">
    <w:name w:val="endnote text"/>
    <w:basedOn w:val="Normln"/>
    <w:link w:val="EndnoteTextChar"/>
    <w:uiPriority w:val="99"/>
    <w:semiHidden/>
    <w:unhideWhenUsed/>
    <w:rsid w:val="00612847"/>
    <w:pPr>
      <w:spacing w:before="0" w:after="0"/>
    </w:pPr>
    <w:rPr>
      <w:sz w:val="20"/>
      <w:szCs w:val="20"/>
    </w:rPr>
  </w:style>
  <w:style w:type="character" w:customStyle="1" w:styleId="EndnoteTextChar">
    <w:name w:val="Endnote Text Char"/>
    <w:basedOn w:val="Standardnpsmoodstavce"/>
    <w:link w:val="Textvysvtlivek"/>
    <w:uiPriority w:val="99"/>
    <w:semiHidden/>
    <w:rsid w:val="00612847"/>
    <w:rPr>
      <w:rFonts w:ascii="Arial" w:hAnsi="Arial"/>
      <w:lang w:val="en-GB" w:eastAsia="en-GB"/>
    </w:rPr>
  </w:style>
  <w:style w:type="character" w:styleId="Odkaznavysvtlivky">
    <w:name w:val="endnote reference"/>
    <w:basedOn w:val="Standardnpsmoodstavce"/>
    <w:uiPriority w:val="99"/>
    <w:semiHidden/>
    <w:unhideWhenUsed/>
    <w:rsid w:val="00612847"/>
    <w:rPr>
      <w:vertAlign w:val="superscript"/>
    </w:rPr>
  </w:style>
  <w:style w:type="paragraph" w:customStyle="1" w:styleId="C1">
    <w:name w:val="C1"/>
    <w:basedOn w:val="Default"/>
    <w:rsid w:val="00DD3D83"/>
    <w:pPr>
      <w:autoSpaceDE/>
      <w:autoSpaceDN/>
      <w:adjustRightInd/>
      <w:spacing w:after="120"/>
      <w:ind w:left="567"/>
    </w:pPr>
    <w:rPr>
      <w:rFonts w:ascii="Times New Roman" w:hAnsi="Times New Roman" w:cs="Times New Roman"/>
      <w:color w:val="auto"/>
      <w:sz w:val="22"/>
      <w:szCs w:val="22"/>
      <w:lang w:val="fr-FR" w:eastAsia="fr-FR"/>
    </w:rPr>
  </w:style>
  <w:style w:type="paragraph" w:customStyle="1" w:styleId="N1">
    <w:name w:val="N1"/>
    <w:basedOn w:val="Normln"/>
    <w:rsid w:val="00DD3D83"/>
    <w:pPr>
      <w:numPr>
        <w:ilvl w:val="1"/>
        <w:numId w:val="8"/>
      </w:numPr>
      <w:spacing w:before="240"/>
      <w:outlineLvl w:val="1"/>
    </w:pPr>
    <w:rPr>
      <w:rFonts w:ascii="Times New Roman" w:hAnsi="Times New Roman"/>
      <w:caps/>
      <w:sz w:val="22"/>
      <w:szCs w:val="22"/>
      <w:lang w:val="fr-FR" w:eastAsia="fr-FR"/>
    </w:rPr>
  </w:style>
  <w:style w:type="paragraph" w:customStyle="1" w:styleId="N2">
    <w:name w:val="N2"/>
    <w:basedOn w:val="Normln"/>
    <w:rsid w:val="00DD3D83"/>
    <w:pPr>
      <w:numPr>
        <w:ilvl w:val="2"/>
        <w:numId w:val="8"/>
      </w:numPr>
      <w:spacing w:before="0"/>
    </w:pPr>
    <w:rPr>
      <w:rFonts w:ascii="Times New Roman" w:hAnsi="Times New Roman"/>
      <w:sz w:val="22"/>
      <w:szCs w:val="22"/>
      <w:lang w:val="fr-FR" w:eastAsia="fr-FR"/>
    </w:rPr>
  </w:style>
  <w:style w:type="paragraph" w:customStyle="1" w:styleId="N3">
    <w:name w:val="N3"/>
    <w:basedOn w:val="Normln"/>
    <w:link w:val="N3Char1"/>
    <w:rsid w:val="00DD3D83"/>
    <w:pPr>
      <w:numPr>
        <w:ilvl w:val="3"/>
        <w:numId w:val="8"/>
      </w:numPr>
      <w:spacing w:before="0"/>
      <w:outlineLvl w:val="3"/>
    </w:pPr>
    <w:rPr>
      <w:rFonts w:cs="Arial"/>
      <w:sz w:val="22"/>
      <w:szCs w:val="22"/>
      <w:lang w:val="fr-FR" w:eastAsia="fr-FR"/>
    </w:rPr>
  </w:style>
  <w:style w:type="character" w:customStyle="1" w:styleId="N3Char1">
    <w:name w:val="N3 Char1"/>
    <w:basedOn w:val="Standardnpsmoodstavce"/>
    <w:link w:val="N3"/>
    <w:rsid w:val="00DD089D"/>
    <w:rPr>
      <w:rFonts w:ascii="Arial" w:hAnsi="Arial" w:cs="Arial"/>
      <w:sz w:val="22"/>
      <w:szCs w:val="22"/>
      <w:lang w:val="fr-FR" w:eastAsia="fr-FR"/>
    </w:rPr>
  </w:style>
  <w:style w:type="paragraph" w:customStyle="1" w:styleId="N4">
    <w:name w:val="N4"/>
    <w:basedOn w:val="Normln"/>
    <w:rsid w:val="00DD3D83"/>
    <w:pPr>
      <w:numPr>
        <w:ilvl w:val="4"/>
        <w:numId w:val="8"/>
      </w:numPr>
      <w:spacing w:before="0"/>
      <w:outlineLvl w:val="4"/>
    </w:pPr>
    <w:rPr>
      <w:rFonts w:cs="Arial"/>
      <w:sz w:val="22"/>
      <w:szCs w:val="22"/>
      <w:lang w:val="fr-FR" w:eastAsia="fr-FR"/>
    </w:rPr>
  </w:style>
  <w:style w:type="paragraph" w:customStyle="1" w:styleId="N6">
    <w:name w:val="N6"/>
    <w:basedOn w:val="Normln"/>
    <w:rsid w:val="00DD3D83"/>
    <w:pPr>
      <w:tabs>
        <w:tab w:val="num" w:pos="567"/>
        <w:tab w:val="left" w:pos="5103"/>
      </w:tabs>
      <w:spacing w:before="0"/>
      <w:ind w:left="567" w:hanging="567"/>
      <w:outlineLvl w:val="6"/>
    </w:pPr>
    <w:rPr>
      <w:rFonts w:ascii="Times New Roman" w:hAnsi="Times New Roman"/>
      <w:sz w:val="22"/>
      <w:szCs w:val="22"/>
      <w:lang w:val="fr-FR" w:eastAsia="fr-FR"/>
    </w:rPr>
  </w:style>
  <w:style w:type="paragraph" w:customStyle="1" w:styleId="C2">
    <w:name w:val="C2"/>
    <w:basedOn w:val="Zkladntextodsazen"/>
    <w:rsid w:val="00DD3D83"/>
    <w:pPr>
      <w:spacing w:before="0"/>
      <w:ind w:left="1418"/>
    </w:pPr>
    <w:rPr>
      <w:rFonts w:ascii="Times New Roman" w:hAnsi="Times New Roman"/>
      <w:sz w:val="22"/>
      <w:szCs w:val="22"/>
      <w:lang w:val="fr-BE" w:eastAsia="fr-FR"/>
    </w:rPr>
  </w:style>
  <w:style w:type="paragraph" w:styleId="Zkladntextodsazen">
    <w:name w:val="Body Text Indent"/>
    <w:basedOn w:val="Normln"/>
    <w:link w:val="BodyTextIndentChar"/>
    <w:uiPriority w:val="99"/>
    <w:semiHidden/>
    <w:unhideWhenUsed/>
    <w:rsid w:val="00DD3D83"/>
    <w:pPr>
      <w:ind w:left="283"/>
    </w:pPr>
  </w:style>
  <w:style w:type="character" w:customStyle="1" w:styleId="BodyTextIndentChar">
    <w:name w:val="Body Text Indent Char"/>
    <w:basedOn w:val="Standardnpsmoodstavce"/>
    <w:link w:val="Zkladntextodsazen"/>
    <w:uiPriority w:val="99"/>
    <w:semiHidden/>
    <w:rsid w:val="00DD3D83"/>
    <w:rPr>
      <w:rFonts w:ascii="Arial" w:hAnsi="Arial"/>
      <w:sz w:val="24"/>
      <w:szCs w:val="24"/>
      <w:lang w:val="en-GB" w:eastAsia="en-GB"/>
    </w:rPr>
  </w:style>
  <w:style w:type="paragraph" w:styleId="Bezmezer">
    <w:name w:val="No Spacing"/>
    <w:uiPriority w:val="1"/>
    <w:qFormat/>
    <w:rsid w:val="00DD089D"/>
    <w:rPr>
      <w:rFonts w:ascii="Calibri" w:eastAsia="Calibri" w:hAnsi="Calibri"/>
      <w:sz w:val="22"/>
      <w:szCs w:val="22"/>
      <w:lang w:val="en-GB"/>
    </w:rPr>
  </w:style>
  <w:style w:type="paragraph" w:customStyle="1" w:styleId="C3">
    <w:name w:val="C3"/>
    <w:basedOn w:val="Zkladntextodsazen"/>
    <w:link w:val="C3Char1"/>
    <w:rsid w:val="00DD089D"/>
    <w:pPr>
      <w:spacing w:before="0"/>
      <w:ind w:left="2552"/>
    </w:pPr>
    <w:rPr>
      <w:rFonts w:cs="Arial"/>
      <w:sz w:val="22"/>
      <w:szCs w:val="22"/>
      <w:lang w:val="fr-FR" w:eastAsia="fr-FR"/>
    </w:rPr>
  </w:style>
  <w:style w:type="character" w:customStyle="1" w:styleId="C3Char1">
    <w:name w:val="C3 Char1"/>
    <w:basedOn w:val="Standardnpsmoodstavce"/>
    <w:link w:val="C3"/>
    <w:rsid w:val="00DD089D"/>
    <w:rPr>
      <w:rFonts w:ascii="Arial" w:hAnsi="Arial" w:cs="Arial"/>
      <w:sz w:val="22"/>
      <w:szCs w:val="22"/>
      <w:lang w:val="fr-FR" w:eastAsia="fr-FR"/>
    </w:rPr>
  </w:style>
  <w:style w:type="character" w:styleId="Odkaznakoment">
    <w:name w:val="annotation reference"/>
    <w:basedOn w:val="Standardnpsmoodstavce"/>
    <w:uiPriority w:val="99"/>
    <w:semiHidden/>
    <w:unhideWhenUsed/>
    <w:rsid w:val="00EF6195"/>
    <w:rPr>
      <w:sz w:val="16"/>
      <w:szCs w:val="16"/>
    </w:rPr>
  </w:style>
  <w:style w:type="paragraph" w:styleId="Textkomente">
    <w:name w:val="annotation text"/>
    <w:basedOn w:val="Normln"/>
    <w:link w:val="CommentTextChar"/>
    <w:uiPriority w:val="99"/>
    <w:semiHidden/>
    <w:unhideWhenUsed/>
    <w:rsid w:val="00EF6195"/>
    <w:rPr>
      <w:sz w:val="20"/>
      <w:szCs w:val="20"/>
    </w:rPr>
  </w:style>
  <w:style w:type="character" w:customStyle="1" w:styleId="CommentTextChar">
    <w:name w:val="Comment Text Char"/>
    <w:basedOn w:val="Standardnpsmoodstavce"/>
    <w:link w:val="Textkomente"/>
    <w:uiPriority w:val="99"/>
    <w:semiHidden/>
    <w:rsid w:val="00EF6195"/>
    <w:rPr>
      <w:rFonts w:ascii="Arial" w:hAnsi="Arial"/>
      <w:lang w:val="en-GB" w:eastAsia="en-GB"/>
    </w:rPr>
  </w:style>
  <w:style w:type="paragraph" w:styleId="Pedmtkomente">
    <w:name w:val="annotation subject"/>
    <w:basedOn w:val="Textkomente"/>
    <w:next w:val="Textkomente"/>
    <w:link w:val="CommentSubjectChar"/>
    <w:uiPriority w:val="99"/>
    <w:semiHidden/>
    <w:unhideWhenUsed/>
    <w:rsid w:val="00EF6195"/>
    <w:rPr>
      <w:b/>
      <w:bCs/>
    </w:rPr>
  </w:style>
  <w:style w:type="character" w:customStyle="1" w:styleId="CommentSubjectChar">
    <w:name w:val="Comment Subject Char"/>
    <w:basedOn w:val="CommentTextChar"/>
    <w:link w:val="Pedmtkomente"/>
    <w:uiPriority w:val="99"/>
    <w:semiHidden/>
    <w:rsid w:val="00EF6195"/>
    <w:rPr>
      <w:rFonts w:ascii="Arial" w:hAnsi="Arial"/>
      <w:b/>
      <w:bCs/>
      <w:lang w:val="en-GB" w:eastAsia="en-GB"/>
    </w:rPr>
  </w:style>
  <w:style w:type="paragraph" w:styleId="Normlnweb">
    <w:name w:val="Normal (Web)"/>
    <w:basedOn w:val="Normln"/>
    <w:uiPriority w:val="99"/>
    <w:semiHidden/>
    <w:unhideWhenUsed/>
    <w:rsid w:val="0059195B"/>
    <w:pPr>
      <w:spacing w:before="100" w:beforeAutospacing="1" w:after="100" w:afterAutospacing="1"/>
    </w:pPr>
    <w:rPr>
      <w:rFonts w:ascii="Times New Roman" w:eastAsiaTheme="minorHAnsi" w:hAnsi="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5E06"/>
    <w:pPr>
      <w:spacing w:before="120" w:after="120"/>
    </w:pPr>
    <w:rPr>
      <w:rFonts w:ascii="Arial" w:hAnsi="Arial"/>
      <w:sz w:val="24"/>
      <w:szCs w:val="24"/>
      <w:lang w:val="en-GB" w:eastAsia="en-GB"/>
    </w:rPr>
  </w:style>
  <w:style w:type="paragraph" w:styleId="Nadpis1">
    <w:name w:val="heading 1"/>
    <w:basedOn w:val="Normln"/>
    <w:next w:val="Normln"/>
    <w:link w:val="Heading1Char"/>
    <w:uiPriority w:val="9"/>
    <w:qFormat/>
    <w:rsid w:val="00A15E06"/>
    <w:pPr>
      <w:keepNext/>
      <w:numPr>
        <w:numId w:val="1"/>
      </w:numPr>
      <w:spacing w:before="360" w:after="60"/>
      <w:outlineLvl w:val="0"/>
    </w:pPr>
    <w:rPr>
      <w:rFonts w:cs="Arial"/>
      <w:b/>
      <w:bCs/>
      <w:kern w:val="32"/>
      <w:sz w:val="28"/>
      <w:szCs w:val="32"/>
    </w:rPr>
  </w:style>
  <w:style w:type="paragraph" w:styleId="Nadpis2">
    <w:name w:val="heading 2"/>
    <w:basedOn w:val="Normln"/>
    <w:next w:val="Normln"/>
    <w:link w:val="Heading2Char"/>
    <w:uiPriority w:val="9"/>
    <w:qFormat/>
    <w:rsid w:val="00A15E06"/>
    <w:pPr>
      <w:keepNext/>
      <w:numPr>
        <w:ilvl w:val="1"/>
        <w:numId w:val="1"/>
      </w:numPr>
      <w:spacing w:before="240" w:after="60"/>
      <w:outlineLvl w:val="1"/>
    </w:pPr>
    <w:rPr>
      <w:rFonts w:cs="Arial"/>
      <w:bCs/>
      <w:iCs/>
      <w:szCs w:val="28"/>
    </w:rPr>
  </w:style>
  <w:style w:type="paragraph" w:styleId="Nadpis3">
    <w:name w:val="heading 3"/>
    <w:basedOn w:val="Normln"/>
    <w:next w:val="Normln"/>
    <w:link w:val="Heading3Char"/>
    <w:uiPriority w:val="9"/>
    <w:qFormat/>
    <w:rsid w:val="00297A1D"/>
    <w:pPr>
      <w:keepNext/>
      <w:numPr>
        <w:ilvl w:val="2"/>
        <w:numId w:val="1"/>
      </w:numPr>
      <w:tabs>
        <w:tab w:val="left" w:pos="907"/>
      </w:tabs>
      <w:spacing w:before="240" w:after="60"/>
      <w:outlineLvl w:val="2"/>
    </w:pPr>
    <w:rPr>
      <w:rFonts w:cs="Arial"/>
      <w:bCs/>
      <w:szCs w:val="26"/>
    </w:rPr>
  </w:style>
  <w:style w:type="paragraph" w:styleId="Nadpis4">
    <w:name w:val="heading 4"/>
    <w:basedOn w:val="Normln"/>
    <w:next w:val="Normln"/>
    <w:uiPriority w:val="9"/>
    <w:qFormat/>
    <w:rsid w:val="00A15E06"/>
    <w:pPr>
      <w:keepNext/>
      <w:numPr>
        <w:ilvl w:val="3"/>
        <w:numId w:val="1"/>
      </w:numPr>
      <w:spacing w:before="240" w:after="60"/>
      <w:outlineLvl w:val="3"/>
    </w:pPr>
    <w:rPr>
      <w:bCs/>
      <w:szCs w:val="28"/>
    </w:rPr>
  </w:style>
  <w:style w:type="paragraph" w:styleId="Nadpis5">
    <w:name w:val="heading 5"/>
    <w:basedOn w:val="Normln"/>
    <w:next w:val="Normln"/>
    <w:uiPriority w:val="9"/>
    <w:qFormat/>
    <w:rsid w:val="00A15E06"/>
    <w:pPr>
      <w:numPr>
        <w:ilvl w:val="4"/>
        <w:numId w:val="1"/>
      </w:numPr>
      <w:spacing w:before="240" w:after="60"/>
      <w:outlineLvl w:val="4"/>
    </w:pPr>
    <w:rPr>
      <w:b/>
      <w:bCs/>
      <w:i/>
      <w:iCs/>
      <w:sz w:val="26"/>
      <w:szCs w:val="26"/>
    </w:rPr>
  </w:style>
  <w:style w:type="paragraph" w:styleId="Nadpis6">
    <w:name w:val="heading 6"/>
    <w:basedOn w:val="Normln"/>
    <w:next w:val="Normln"/>
    <w:uiPriority w:val="9"/>
    <w:qFormat/>
    <w:rsid w:val="00A15E06"/>
    <w:pPr>
      <w:numPr>
        <w:ilvl w:val="5"/>
        <w:numId w:val="1"/>
      </w:numPr>
      <w:spacing w:before="240" w:after="60"/>
      <w:outlineLvl w:val="5"/>
    </w:pPr>
    <w:rPr>
      <w:rFonts w:ascii="Times New Roman" w:hAnsi="Times New Roman"/>
      <w:b/>
      <w:bCs/>
      <w:sz w:val="22"/>
      <w:szCs w:val="22"/>
    </w:rPr>
  </w:style>
  <w:style w:type="paragraph" w:styleId="Nadpis7">
    <w:name w:val="heading 7"/>
    <w:basedOn w:val="Normln"/>
    <w:next w:val="Normln"/>
    <w:uiPriority w:val="9"/>
    <w:qFormat/>
    <w:rsid w:val="00A15E06"/>
    <w:pPr>
      <w:numPr>
        <w:ilvl w:val="6"/>
        <w:numId w:val="1"/>
      </w:numPr>
      <w:spacing w:before="240" w:after="60"/>
      <w:outlineLvl w:val="6"/>
    </w:pPr>
    <w:rPr>
      <w:rFonts w:ascii="Times New Roman" w:hAnsi="Times New Roman"/>
    </w:rPr>
  </w:style>
  <w:style w:type="paragraph" w:styleId="Nadpis8">
    <w:name w:val="heading 8"/>
    <w:basedOn w:val="Normln"/>
    <w:next w:val="Normln"/>
    <w:uiPriority w:val="9"/>
    <w:qFormat/>
    <w:rsid w:val="00A15E06"/>
    <w:pPr>
      <w:numPr>
        <w:ilvl w:val="7"/>
        <w:numId w:val="1"/>
      </w:numPr>
      <w:spacing w:before="240" w:after="60"/>
      <w:outlineLvl w:val="7"/>
    </w:pPr>
    <w:rPr>
      <w:rFonts w:ascii="Times New Roman" w:hAnsi="Times New Roman"/>
      <w:i/>
      <w:iCs/>
    </w:rPr>
  </w:style>
  <w:style w:type="paragraph" w:styleId="Nadpis9">
    <w:name w:val="heading 9"/>
    <w:basedOn w:val="Normln"/>
    <w:next w:val="Normln"/>
    <w:uiPriority w:val="9"/>
    <w:qFormat/>
    <w:rsid w:val="00A15E06"/>
    <w:pPr>
      <w:numPr>
        <w:ilvl w:val="8"/>
        <w:numId w:val="1"/>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link w:val="Nadpis1"/>
    <w:uiPriority w:val="9"/>
    <w:rsid w:val="00A15E06"/>
    <w:rPr>
      <w:rFonts w:ascii="Arial" w:hAnsi="Arial" w:cs="Arial"/>
      <w:b/>
      <w:bCs/>
      <w:kern w:val="32"/>
      <w:sz w:val="28"/>
      <w:szCs w:val="32"/>
      <w:lang w:val="en-GB" w:eastAsia="en-GB"/>
    </w:rPr>
  </w:style>
  <w:style w:type="character" w:customStyle="1" w:styleId="Heading2Char">
    <w:name w:val="Heading 2 Char"/>
    <w:link w:val="Nadpis2"/>
    <w:uiPriority w:val="9"/>
    <w:rsid w:val="00A15E06"/>
    <w:rPr>
      <w:rFonts w:ascii="Arial" w:hAnsi="Arial" w:cs="Arial"/>
      <w:bCs/>
      <w:iCs/>
      <w:sz w:val="24"/>
      <w:szCs w:val="28"/>
      <w:lang w:val="en-GB" w:eastAsia="en-GB"/>
    </w:rPr>
  </w:style>
  <w:style w:type="character" w:customStyle="1" w:styleId="Heading3Char">
    <w:name w:val="Heading 3 Char"/>
    <w:link w:val="Nadpis3"/>
    <w:uiPriority w:val="9"/>
    <w:rsid w:val="00297A1D"/>
    <w:rPr>
      <w:rFonts w:ascii="Arial" w:hAnsi="Arial" w:cs="Arial"/>
      <w:bCs/>
      <w:sz w:val="24"/>
      <w:szCs w:val="26"/>
      <w:lang w:val="en-GB" w:eastAsia="en-GB"/>
    </w:rPr>
  </w:style>
  <w:style w:type="paragraph" w:styleId="Zpat">
    <w:name w:val="footer"/>
    <w:basedOn w:val="Normln"/>
    <w:link w:val="FooterChar"/>
    <w:rsid w:val="00A15E06"/>
    <w:pPr>
      <w:tabs>
        <w:tab w:val="center" w:pos="4153"/>
        <w:tab w:val="right" w:pos="8306"/>
      </w:tabs>
    </w:pPr>
  </w:style>
  <w:style w:type="character" w:customStyle="1" w:styleId="FooterChar">
    <w:name w:val="Footer Char"/>
    <w:basedOn w:val="Standardnpsmoodstavce"/>
    <w:link w:val="Zpat"/>
    <w:rsid w:val="00D91773"/>
    <w:rPr>
      <w:rFonts w:ascii="Arial" w:hAnsi="Arial"/>
      <w:sz w:val="24"/>
      <w:szCs w:val="24"/>
      <w:lang w:val="en-GB" w:eastAsia="en-GB"/>
    </w:rPr>
  </w:style>
  <w:style w:type="paragraph" w:styleId="Nzev">
    <w:name w:val="Title"/>
    <w:basedOn w:val="Normln"/>
    <w:qFormat/>
    <w:rsid w:val="00A15E06"/>
    <w:pPr>
      <w:spacing w:before="240" w:after="60"/>
      <w:jc w:val="center"/>
      <w:outlineLvl w:val="0"/>
    </w:pPr>
    <w:rPr>
      <w:rFonts w:cs="Arial"/>
      <w:b/>
      <w:bCs/>
      <w:kern w:val="28"/>
      <w:sz w:val="32"/>
      <w:szCs w:val="32"/>
    </w:rPr>
  </w:style>
  <w:style w:type="character" w:styleId="slostrnky">
    <w:name w:val="page number"/>
    <w:basedOn w:val="Standardnpsmoodstavce"/>
    <w:rsid w:val="00A15E06"/>
  </w:style>
  <w:style w:type="paragraph" w:styleId="Zhlav">
    <w:name w:val="header"/>
    <w:basedOn w:val="Normln"/>
    <w:rsid w:val="00A15E06"/>
    <w:pPr>
      <w:tabs>
        <w:tab w:val="center" w:pos="4153"/>
        <w:tab w:val="right" w:pos="8306"/>
      </w:tabs>
    </w:pPr>
  </w:style>
  <w:style w:type="character" w:styleId="Hypertextovodkaz">
    <w:name w:val="Hyperlink"/>
    <w:uiPriority w:val="99"/>
    <w:rsid w:val="00A15E06"/>
    <w:rPr>
      <w:color w:val="0000FF"/>
      <w:u w:val="single"/>
    </w:rPr>
  </w:style>
  <w:style w:type="paragraph" w:styleId="Obsah1">
    <w:name w:val="toc 1"/>
    <w:basedOn w:val="Normln"/>
    <w:next w:val="Normln"/>
    <w:autoRedefine/>
    <w:uiPriority w:val="39"/>
    <w:rsid w:val="00A15E06"/>
  </w:style>
  <w:style w:type="paragraph" w:customStyle="1" w:styleId="CharCharChar">
    <w:name w:val="Char Char Char"/>
    <w:basedOn w:val="Nadpis3"/>
    <w:rsid w:val="00297A1D"/>
    <w:pPr>
      <w:keepNext w:val="0"/>
      <w:numPr>
        <w:ilvl w:val="0"/>
        <w:numId w:val="0"/>
      </w:numPr>
      <w:ind w:left="720" w:hanging="720"/>
    </w:pPr>
    <w:rPr>
      <w:sz w:val="28"/>
      <w:lang w:val="en-US" w:eastAsia="en-US"/>
    </w:rPr>
  </w:style>
  <w:style w:type="character" w:customStyle="1" w:styleId="Char3">
    <w:name w:val="Char3"/>
    <w:basedOn w:val="Standardnpsmoodstavce"/>
    <w:rsid w:val="00364ED8"/>
    <w:rPr>
      <w:rFonts w:ascii="Arial" w:eastAsia="Times New Roman" w:hAnsi="Arial" w:cs="Times New Roman"/>
      <w:b/>
      <w:bCs/>
      <w:kern w:val="32"/>
      <w:sz w:val="24"/>
      <w:szCs w:val="32"/>
    </w:rPr>
  </w:style>
  <w:style w:type="paragraph" w:customStyle="1" w:styleId="Annex">
    <w:name w:val="Annex"/>
    <w:basedOn w:val="Nzev"/>
    <w:rsid w:val="00157DE0"/>
    <w:pPr>
      <w:numPr>
        <w:numId w:val="2"/>
      </w:numPr>
      <w:jc w:val="right"/>
    </w:pPr>
  </w:style>
  <w:style w:type="paragraph" w:styleId="Zkladntext">
    <w:name w:val="Body Text"/>
    <w:basedOn w:val="Normln"/>
    <w:rsid w:val="00076C2F"/>
    <w:pPr>
      <w:tabs>
        <w:tab w:val="left" w:pos="0"/>
      </w:tabs>
      <w:spacing w:before="0" w:after="0"/>
    </w:pPr>
    <w:rPr>
      <w:rFonts w:ascii="Times New Roman" w:hAnsi="Times New Roman"/>
      <w:sz w:val="22"/>
      <w:szCs w:val="20"/>
      <w:lang w:val="en-US" w:eastAsia="en-US"/>
    </w:rPr>
  </w:style>
  <w:style w:type="paragraph" w:customStyle="1" w:styleId="Default">
    <w:name w:val="Default"/>
    <w:rsid w:val="00991BAF"/>
    <w:pPr>
      <w:autoSpaceDE w:val="0"/>
      <w:autoSpaceDN w:val="0"/>
      <w:adjustRightInd w:val="0"/>
    </w:pPr>
    <w:rPr>
      <w:rFonts w:ascii="Arial" w:hAnsi="Arial" w:cs="Arial"/>
      <w:color w:val="000000"/>
      <w:sz w:val="24"/>
      <w:szCs w:val="24"/>
    </w:rPr>
  </w:style>
  <w:style w:type="table" w:styleId="Mkatabulky">
    <w:name w:val="Table Grid"/>
    <w:basedOn w:val="Normlntabulka"/>
    <w:uiPriority w:val="59"/>
    <w:rsid w:val="00BB5C5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Odstavecseseznamem">
    <w:name w:val="List Paragraph"/>
    <w:basedOn w:val="Normln"/>
    <w:uiPriority w:val="34"/>
    <w:qFormat/>
    <w:rsid w:val="00626839"/>
    <w:pPr>
      <w:ind w:left="720"/>
      <w:contextualSpacing/>
    </w:pPr>
  </w:style>
  <w:style w:type="paragraph" w:styleId="Textbubliny">
    <w:name w:val="Balloon Text"/>
    <w:basedOn w:val="Normln"/>
    <w:link w:val="BalloonTextChar"/>
    <w:uiPriority w:val="99"/>
    <w:semiHidden/>
    <w:unhideWhenUsed/>
    <w:rsid w:val="00F62B25"/>
    <w:pPr>
      <w:spacing w:before="0" w:after="0"/>
    </w:pPr>
    <w:rPr>
      <w:rFonts w:ascii="Tahoma" w:hAnsi="Tahoma" w:cs="Tahoma"/>
      <w:sz w:val="16"/>
      <w:szCs w:val="16"/>
    </w:rPr>
  </w:style>
  <w:style w:type="character" w:customStyle="1" w:styleId="BalloonTextChar">
    <w:name w:val="Balloon Text Char"/>
    <w:basedOn w:val="Standardnpsmoodstavce"/>
    <w:link w:val="Textbubliny"/>
    <w:uiPriority w:val="99"/>
    <w:semiHidden/>
    <w:rsid w:val="00F62B25"/>
    <w:rPr>
      <w:rFonts w:ascii="Tahoma" w:hAnsi="Tahoma" w:cs="Tahoma"/>
      <w:sz w:val="16"/>
      <w:szCs w:val="16"/>
      <w:lang w:val="en-GB" w:eastAsia="en-GB"/>
    </w:rPr>
  </w:style>
  <w:style w:type="paragraph" w:styleId="Textvysvtlivek">
    <w:name w:val="endnote text"/>
    <w:basedOn w:val="Normln"/>
    <w:link w:val="EndnoteTextChar"/>
    <w:uiPriority w:val="99"/>
    <w:semiHidden/>
    <w:unhideWhenUsed/>
    <w:rsid w:val="00612847"/>
    <w:pPr>
      <w:spacing w:before="0" w:after="0"/>
    </w:pPr>
    <w:rPr>
      <w:sz w:val="20"/>
      <w:szCs w:val="20"/>
    </w:rPr>
  </w:style>
  <w:style w:type="character" w:customStyle="1" w:styleId="EndnoteTextChar">
    <w:name w:val="Endnote Text Char"/>
    <w:basedOn w:val="Standardnpsmoodstavce"/>
    <w:link w:val="Textvysvtlivek"/>
    <w:uiPriority w:val="99"/>
    <w:semiHidden/>
    <w:rsid w:val="00612847"/>
    <w:rPr>
      <w:rFonts w:ascii="Arial" w:hAnsi="Arial"/>
      <w:lang w:val="en-GB" w:eastAsia="en-GB"/>
    </w:rPr>
  </w:style>
  <w:style w:type="character" w:styleId="Odkaznavysvtlivky">
    <w:name w:val="endnote reference"/>
    <w:basedOn w:val="Standardnpsmoodstavce"/>
    <w:uiPriority w:val="99"/>
    <w:semiHidden/>
    <w:unhideWhenUsed/>
    <w:rsid w:val="00612847"/>
    <w:rPr>
      <w:vertAlign w:val="superscript"/>
    </w:rPr>
  </w:style>
  <w:style w:type="paragraph" w:customStyle="1" w:styleId="C1">
    <w:name w:val="C1"/>
    <w:basedOn w:val="Default"/>
    <w:rsid w:val="00DD3D83"/>
    <w:pPr>
      <w:autoSpaceDE/>
      <w:autoSpaceDN/>
      <w:adjustRightInd/>
      <w:spacing w:after="120"/>
      <w:ind w:left="567"/>
    </w:pPr>
    <w:rPr>
      <w:rFonts w:ascii="Times New Roman" w:hAnsi="Times New Roman" w:cs="Times New Roman"/>
      <w:color w:val="auto"/>
      <w:sz w:val="22"/>
      <w:szCs w:val="22"/>
      <w:lang w:val="fr-FR" w:eastAsia="fr-FR"/>
    </w:rPr>
  </w:style>
  <w:style w:type="paragraph" w:customStyle="1" w:styleId="N1">
    <w:name w:val="N1"/>
    <w:basedOn w:val="Normln"/>
    <w:rsid w:val="00DD3D83"/>
    <w:pPr>
      <w:numPr>
        <w:ilvl w:val="1"/>
        <w:numId w:val="8"/>
      </w:numPr>
      <w:spacing w:before="240"/>
      <w:outlineLvl w:val="1"/>
    </w:pPr>
    <w:rPr>
      <w:rFonts w:ascii="Times New Roman" w:hAnsi="Times New Roman"/>
      <w:caps/>
      <w:sz w:val="22"/>
      <w:szCs w:val="22"/>
      <w:lang w:val="fr-FR" w:eastAsia="fr-FR"/>
    </w:rPr>
  </w:style>
  <w:style w:type="paragraph" w:customStyle="1" w:styleId="N2">
    <w:name w:val="N2"/>
    <w:basedOn w:val="Normln"/>
    <w:rsid w:val="00DD3D83"/>
    <w:pPr>
      <w:numPr>
        <w:ilvl w:val="2"/>
        <w:numId w:val="8"/>
      </w:numPr>
      <w:spacing w:before="0"/>
    </w:pPr>
    <w:rPr>
      <w:rFonts w:ascii="Times New Roman" w:hAnsi="Times New Roman"/>
      <w:sz w:val="22"/>
      <w:szCs w:val="22"/>
      <w:lang w:val="fr-FR" w:eastAsia="fr-FR"/>
    </w:rPr>
  </w:style>
  <w:style w:type="paragraph" w:customStyle="1" w:styleId="N3">
    <w:name w:val="N3"/>
    <w:basedOn w:val="Normln"/>
    <w:link w:val="N3Char1"/>
    <w:rsid w:val="00DD3D83"/>
    <w:pPr>
      <w:numPr>
        <w:ilvl w:val="3"/>
        <w:numId w:val="8"/>
      </w:numPr>
      <w:spacing w:before="0"/>
      <w:outlineLvl w:val="3"/>
    </w:pPr>
    <w:rPr>
      <w:rFonts w:cs="Arial"/>
      <w:sz w:val="22"/>
      <w:szCs w:val="22"/>
      <w:lang w:val="fr-FR" w:eastAsia="fr-FR"/>
    </w:rPr>
  </w:style>
  <w:style w:type="character" w:customStyle="1" w:styleId="N3Char1">
    <w:name w:val="N3 Char1"/>
    <w:basedOn w:val="Standardnpsmoodstavce"/>
    <w:link w:val="N3"/>
    <w:rsid w:val="00DD089D"/>
    <w:rPr>
      <w:rFonts w:ascii="Arial" w:hAnsi="Arial" w:cs="Arial"/>
      <w:sz w:val="22"/>
      <w:szCs w:val="22"/>
      <w:lang w:val="fr-FR" w:eastAsia="fr-FR"/>
    </w:rPr>
  </w:style>
  <w:style w:type="paragraph" w:customStyle="1" w:styleId="N4">
    <w:name w:val="N4"/>
    <w:basedOn w:val="Normln"/>
    <w:rsid w:val="00DD3D83"/>
    <w:pPr>
      <w:numPr>
        <w:ilvl w:val="4"/>
        <w:numId w:val="8"/>
      </w:numPr>
      <w:spacing w:before="0"/>
      <w:outlineLvl w:val="4"/>
    </w:pPr>
    <w:rPr>
      <w:rFonts w:cs="Arial"/>
      <w:sz w:val="22"/>
      <w:szCs w:val="22"/>
      <w:lang w:val="fr-FR" w:eastAsia="fr-FR"/>
    </w:rPr>
  </w:style>
  <w:style w:type="paragraph" w:customStyle="1" w:styleId="N6">
    <w:name w:val="N6"/>
    <w:basedOn w:val="Normln"/>
    <w:rsid w:val="00DD3D83"/>
    <w:pPr>
      <w:tabs>
        <w:tab w:val="num" w:pos="567"/>
        <w:tab w:val="left" w:pos="5103"/>
      </w:tabs>
      <w:spacing w:before="0"/>
      <w:ind w:left="567" w:hanging="567"/>
      <w:outlineLvl w:val="6"/>
    </w:pPr>
    <w:rPr>
      <w:rFonts w:ascii="Times New Roman" w:hAnsi="Times New Roman"/>
      <w:sz w:val="22"/>
      <w:szCs w:val="22"/>
      <w:lang w:val="fr-FR" w:eastAsia="fr-FR"/>
    </w:rPr>
  </w:style>
  <w:style w:type="paragraph" w:customStyle="1" w:styleId="C2">
    <w:name w:val="C2"/>
    <w:basedOn w:val="Zkladntextodsazen"/>
    <w:rsid w:val="00DD3D83"/>
    <w:pPr>
      <w:spacing w:before="0"/>
      <w:ind w:left="1418"/>
    </w:pPr>
    <w:rPr>
      <w:rFonts w:ascii="Times New Roman" w:hAnsi="Times New Roman"/>
      <w:sz w:val="22"/>
      <w:szCs w:val="22"/>
      <w:lang w:val="fr-BE" w:eastAsia="fr-FR"/>
    </w:rPr>
  </w:style>
  <w:style w:type="paragraph" w:styleId="Zkladntextodsazen">
    <w:name w:val="Body Text Indent"/>
    <w:basedOn w:val="Normln"/>
    <w:link w:val="BodyTextIndentChar"/>
    <w:uiPriority w:val="99"/>
    <w:semiHidden/>
    <w:unhideWhenUsed/>
    <w:rsid w:val="00DD3D83"/>
    <w:pPr>
      <w:ind w:left="283"/>
    </w:pPr>
  </w:style>
  <w:style w:type="character" w:customStyle="1" w:styleId="BodyTextIndentChar">
    <w:name w:val="Body Text Indent Char"/>
    <w:basedOn w:val="Standardnpsmoodstavce"/>
    <w:link w:val="Zkladntextodsazen"/>
    <w:uiPriority w:val="99"/>
    <w:semiHidden/>
    <w:rsid w:val="00DD3D83"/>
    <w:rPr>
      <w:rFonts w:ascii="Arial" w:hAnsi="Arial"/>
      <w:sz w:val="24"/>
      <w:szCs w:val="24"/>
      <w:lang w:val="en-GB" w:eastAsia="en-GB"/>
    </w:rPr>
  </w:style>
  <w:style w:type="paragraph" w:styleId="Bezmezer">
    <w:name w:val="No Spacing"/>
    <w:uiPriority w:val="1"/>
    <w:qFormat/>
    <w:rsid w:val="00DD089D"/>
    <w:rPr>
      <w:rFonts w:ascii="Calibri" w:eastAsia="Calibri" w:hAnsi="Calibri"/>
      <w:sz w:val="22"/>
      <w:szCs w:val="22"/>
      <w:lang w:val="en-GB"/>
    </w:rPr>
  </w:style>
  <w:style w:type="paragraph" w:customStyle="1" w:styleId="C3">
    <w:name w:val="C3"/>
    <w:basedOn w:val="Zkladntextodsazen"/>
    <w:link w:val="C3Char1"/>
    <w:rsid w:val="00DD089D"/>
    <w:pPr>
      <w:spacing w:before="0"/>
      <w:ind w:left="2552"/>
    </w:pPr>
    <w:rPr>
      <w:rFonts w:cs="Arial"/>
      <w:sz w:val="22"/>
      <w:szCs w:val="22"/>
      <w:lang w:val="fr-FR" w:eastAsia="fr-FR"/>
    </w:rPr>
  </w:style>
  <w:style w:type="character" w:customStyle="1" w:styleId="C3Char1">
    <w:name w:val="C3 Char1"/>
    <w:basedOn w:val="Standardnpsmoodstavce"/>
    <w:link w:val="C3"/>
    <w:rsid w:val="00DD089D"/>
    <w:rPr>
      <w:rFonts w:ascii="Arial" w:hAnsi="Arial" w:cs="Arial"/>
      <w:sz w:val="22"/>
      <w:szCs w:val="22"/>
      <w:lang w:val="fr-FR" w:eastAsia="fr-FR"/>
    </w:rPr>
  </w:style>
  <w:style w:type="character" w:styleId="Odkaznakoment">
    <w:name w:val="annotation reference"/>
    <w:basedOn w:val="Standardnpsmoodstavce"/>
    <w:uiPriority w:val="99"/>
    <w:semiHidden/>
    <w:unhideWhenUsed/>
    <w:rsid w:val="00EF6195"/>
    <w:rPr>
      <w:sz w:val="16"/>
      <w:szCs w:val="16"/>
    </w:rPr>
  </w:style>
  <w:style w:type="paragraph" w:styleId="Textkomente">
    <w:name w:val="annotation text"/>
    <w:basedOn w:val="Normln"/>
    <w:link w:val="CommentTextChar"/>
    <w:uiPriority w:val="99"/>
    <w:semiHidden/>
    <w:unhideWhenUsed/>
    <w:rsid w:val="00EF6195"/>
    <w:rPr>
      <w:sz w:val="20"/>
      <w:szCs w:val="20"/>
    </w:rPr>
  </w:style>
  <w:style w:type="character" w:customStyle="1" w:styleId="CommentTextChar">
    <w:name w:val="Comment Text Char"/>
    <w:basedOn w:val="Standardnpsmoodstavce"/>
    <w:link w:val="Textkomente"/>
    <w:uiPriority w:val="99"/>
    <w:semiHidden/>
    <w:rsid w:val="00EF6195"/>
    <w:rPr>
      <w:rFonts w:ascii="Arial" w:hAnsi="Arial"/>
      <w:lang w:val="en-GB" w:eastAsia="en-GB"/>
    </w:rPr>
  </w:style>
  <w:style w:type="paragraph" w:styleId="Pedmtkomente">
    <w:name w:val="annotation subject"/>
    <w:basedOn w:val="Textkomente"/>
    <w:next w:val="Textkomente"/>
    <w:link w:val="CommentSubjectChar"/>
    <w:uiPriority w:val="99"/>
    <w:semiHidden/>
    <w:unhideWhenUsed/>
    <w:rsid w:val="00EF6195"/>
    <w:rPr>
      <w:b/>
      <w:bCs/>
    </w:rPr>
  </w:style>
  <w:style w:type="character" w:customStyle="1" w:styleId="CommentSubjectChar">
    <w:name w:val="Comment Subject Char"/>
    <w:basedOn w:val="CommentTextChar"/>
    <w:link w:val="Pedmtkomente"/>
    <w:uiPriority w:val="99"/>
    <w:semiHidden/>
    <w:rsid w:val="00EF6195"/>
    <w:rPr>
      <w:rFonts w:ascii="Arial" w:hAnsi="Arial"/>
      <w:b/>
      <w:bCs/>
      <w:lang w:val="en-GB" w:eastAsia="en-GB"/>
    </w:rPr>
  </w:style>
  <w:style w:type="paragraph" w:styleId="Normlnweb">
    <w:name w:val="Normal (Web)"/>
    <w:basedOn w:val="Normln"/>
    <w:uiPriority w:val="99"/>
    <w:semiHidden/>
    <w:unhideWhenUsed/>
    <w:rsid w:val="0059195B"/>
    <w:pPr>
      <w:spacing w:before="100" w:beforeAutospacing="1" w:after="100" w:afterAutospacing="1"/>
    </w:pPr>
    <w:rPr>
      <w:rFonts w:ascii="Times New Roman" w:eastAsiaTheme="minorHAnsi"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952586">
      <w:bodyDiv w:val="1"/>
      <w:marLeft w:val="0"/>
      <w:marRight w:val="0"/>
      <w:marTop w:val="0"/>
      <w:marBottom w:val="0"/>
      <w:divBdr>
        <w:top w:val="none" w:sz="0" w:space="0" w:color="auto"/>
        <w:left w:val="none" w:sz="0" w:space="0" w:color="auto"/>
        <w:bottom w:val="none" w:sz="0" w:space="0" w:color="auto"/>
        <w:right w:val="none" w:sz="0" w:space="0" w:color="auto"/>
      </w:divBdr>
    </w:div>
    <w:div w:id="625502791">
      <w:bodyDiv w:val="1"/>
      <w:marLeft w:val="0"/>
      <w:marRight w:val="0"/>
      <w:marTop w:val="0"/>
      <w:marBottom w:val="0"/>
      <w:divBdr>
        <w:top w:val="none" w:sz="0" w:space="0" w:color="auto"/>
        <w:left w:val="none" w:sz="0" w:space="0" w:color="auto"/>
        <w:bottom w:val="none" w:sz="0" w:space="0" w:color="auto"/>
        <w:right w:val="none" w:sz="0" w:space="0" w:color="auto"/>
      </w:divBdr>
    </w:div>
    <w:div w:id="997343388">
      <w:bodyDiv w:val="1"/>
      <w:marLeft w:val="0"/>
      <w:marRight w:val="0"/>
      <w:marTop w:val="0"/>
      <w:marBottom w:val="0"/>
      <w:divBdr>
        <w:top w:val="none" w:sz="0" w:space="0" w:color="auto"/>
        <w:left w:val="none" w:sz="0" w:space="0" w:color="auto"/>
        <w:bottom w:val="none" w:sz="0" w:space="0" w:color="auto"/>
        <w:right w:val="none" w:sz="0" w:space="0" w:color="auto"/>
      </w:divBdr>
    </w:div>
    <w:div w:id="997535824">
      <w:bodyDiv w:val="1"/>
      <w:marLeft w:val="0"/>
      <w:marRight w:val="0"/>
      <w:marTop w:val="0"/>
      <w:marBottom w:val="0"/>
      <w:divBdr>
        <w:top w:val="none" w:sz="0" w:space="0" w:color="auto"/>
        <w:left w:val="none" w:sz="0" w:space="0" w:color="auto"/>
        <w:bottom w:val="none" w:sz="0" w:space="0" w:color="auto"/>
        <w:right w:val="none" w:sz="0" w:space="0" w:color="auto"/>
      </w:divBdr>
    </w:div>
    <w:div w:id="1033918054">
      <w:bodyDiv w:val="1"/>
      <w:marLeft w:val="0"/>
      <w:marRight w:val="0"/>
      <w:marTop w:val="0"/>
      <w:marBottom w:val="0"/>
      <w:divBdr>
        <w:top w:val="none" w:sz="0" w:space="0" w:color="auto"/>
        <w:left w:val="none" w:sz="0" w:space="0" w:color="auto"/>
        <w:bottom w:val="none" w:sz="0" w:space="0" w:color="auto"/>
        <w:right w:val="none" w:sz="0" w:space="0" w:color="auto"/>
      </w:divBdr>
    </w:div>
    <w:div w:id="1194078427">
      <w:bodyDiv w:val="1"/>
      <w:marLeft w:val="0"/>
      <w:marRight w:val="0"/>
      <w:marTop w:val="0"/>
      <w:marBottom w:val="0"/>
      <w:divBdr>
        <w:top w:val="none" w:sz="0" w:space="0" w:color="auto"/>
        <w:left w:val="none" w:sz="0" w:space="0" w:color="auto"/>
        <w:bottom w:val="none" w:sz="0" w:space="0" w:color="auto"/>
        <w:right w:val="none" w:sz="0" w:space="0" w:color="auto"/>
      </w:divBdr>
    </w:div>
    <w:div w:id="1230773055">
      <w:bodyDiv w:val="1"/>
      <w:marLeft w:val="0"/>
      <w:marRight w:val="0"/>
      <w:marTop w:val="0"/>
      <w:marBottom w:val="0"/>
      <w:divBdr>
        <w:top w:val="none" w:sz="0" w:space="0" w:color="auto"/>
        <w:left w:val="none" w:sz="0" w:space="0" w:color="auto"/>
        <w:bottom w:val="none" w:sz="0" w:space="0" w:color="auto"/>
        <w:right w:val="none" w:sz="0" w:space="0" w:color="auto"/>
      </w:divBdr>
    </w:div>
    <w:div w:id="1384669942">
      <w:bodyDiv w:val="1"/>
      <w:marLeft w:val="0"/>
      <w:marRight w:val="0"/>
      <w:marTop w:val="0"/>
      <w:marBottom w:val="0"/>
      <w:divBdr>
        <w:top w:val="none" w:sz="0" w:space="0" w:color="auto"/>
        <w:left w:val="none" w:sz="0" w:space="0" w:color="auto"/>
        <w:bottom w:val="none" w:sz="0" w:space="0" w:color="auto"/>
        <w:right w:val="none" w:sz="0" w:space="0" w:color="auto"/>
      </w:divBdr>
    </w:div>
    <w:div w:id="170158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54B96-FF07-4014-9F3C-076784FA7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983</Words>
  <Characters>5804</Characters>
  <Application>Microsoft Office Word</Application>
  <DocSecurity>4</DocSecurity>
  <Lines>48</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REQUEST FOR PROPOSAL</vt:lpstr>
      <vt:lpstr>REQUEST FOR PROPOSAL</vt:lpstr>
    </vt:vector>
  </TitlesOfParts>
  <Company>NATO HQ</Company>
  <LinksUpToDate>false</LinksUpToDate>
  <CharactersWithSpaces>6774</CharactersWithSpaces>
  <SharedDoc>false</SharedDoc>
  <HLinks>
    <vt:vector size="30" baseType="variant">
      <vt:variant>
        <vt:i4>1245240</vt:i4>
      </vt:variant>
      <vt:variant>
        <vt:i4>26</vt:i4>
      </vt:variant>
      <vt:variant>
        <vt:i4>0</vt:i4>
      </vt:variant>
      <vt:variant>
        <vt:i4>5</vt:i4>
      </vt:variant>
      <vt:variant>
        <vt:lpwstr/>
      </vt:variant>
      <vt:variant>
        <vt:lpwstr>_Toc304796651</vt:lpwstr>
      </vt:variant>
      <vt:variant>
        <vt:i4>1245240</vt:i4>
      </vt:variant>
      <vt:variant>
        <vt:i4>20</vt:i4>
      </vt:variant>
      <vt:variant>
        <vt:i4>0</vt:i4>
      </vt:variant>
      <vt:variant>
        <vt:i4>5</vt:i4>
      </vt:variant>
      <vt:variant>
        <vt:lpwstr/>
      </vt:variant>
      <vt:variant>
        <vt:lpwstr>_Toc304796650</vt:lpwstr>
      </vt:variant>
      <vt:variant>
        <vt:i4>1179704</vt:i4>
      </vt:variant>
      <vt:variant>
        <vt:i4>14</vt:i4>
      </vt:variant>
      <vt:variant>
        <vt:i4>0</vt:i4>
      </vt:variant>
      <vt:variant>
        <vt:i4>5</vt:i4>
      </vt:variant>
      <vt:variant>
        <vt:lpwstr/>
      </vt:variant>
      <vt:variant>
        <vt:lpwstr>_Toc304796649</vt:lpwstr>
      </vt:variant>
      <vt:variant>
        <vt:i4>1179704</vt:i4>
      </vt:variant>
      <vt:variant>
        <vt:i4>8</vt:i4>
      </vt:variant>
      <vt:variant>
        <vt:i4>0</vt:i4>
      </vt:variant>
      <vt:variant>
        <vt:i4>5</vt:i4>
      </vt:variant>
      <vt:variant>
        <vt:lpwstr/>
      </vt:variant>
      <vt:variant>
        <vt:lpwstr>_Toc304796648</vt:lpwstr>
      </vt:variant>
      <vt:variant>
        <vt:i4>1179704</vt:i4>
      </vt:variant>
      <vt:variant>
        <vt:i4>2</vt:i4>
      </vt:variant>
      <vt:variant>
        <vt:i4>0</vt:i4>
      </vt:variant>
      <vt:variant>
        <vt:i4>5</vt:i4>
      </vt:variant>
      <vt:variant>
        <vt:lpwstr/>
      </vt:variant>
      <vt:variant>
        <vt:lpwstr>_Toc304796647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root</dc:creator>
  <cp:lastModifiedBy>Vladimír Němec</cp:lastModifiedBy>
  <cp:revision>2</cp:revision>
  <cp:lastPrinted>2013-04-25T08:33:00Z</cp:lastPrinted>
  <dcterms:created xsi:type="dcterms:W3CDTF">2013-04-26T14:11:00Z</dcterms:created>
  <dcterms:modified xsi:type="dcterms:W3CDTF">2013-04-26T14:11:00Z</dcterms:modified>
</cp:coreProperties>
</file>