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1C" w:rsidRPr="008F6A66" w:rsidRDefault="00A3131C" w:rsidP="008F6A66">
      <w:pPr>
        <w:jc w:val="center"/>
        <w:rPr>
          <w:sz w:val="24"/>
          <w:szCs w:val="24"/>
          <w:u w:val="single"/>
          <w:lang w:val="en-GB"/>
        </w:rPr>
      </w:pPr>
      <w:r w:rsidRPr="008F6A66">
        <w:rPr>
          <w:sz w:val="24"/>
          <w:szCs w:val="24"/>
          <w:u w:val="single"/>
          <w:lang w:val="en-GB"/>
        </w:rPr>
        <w:t>Photography Contest “Women of Egypt” - Rules:</w:t>
      </w:r>
    </w:p>
    <w:p w:rsidR="008F6A66" w:rsidRDefault="008F6A66" w:rsidP="009B6C6C">
      <w:pPr>
        <w:jc w:val="center"/>
        <w:rPr>
          <w:u w:val="single"/>
          <w:lang w:val="en-GB"/>
        </w:rPr>
      </w:pPr>
      <w:r w:rsidRPr="006E0BE4">
        <w:rPr>
          <w:noProof/>
          <w:lang w:eastAsia="cs-CZ"/>
        </w:rPr>
        <w:drawing>
          <wp:inline distT="0" distB="0" distL="0" distR="0" wp14:anchorId="5D526503" wp14:editId="3CFA0F50">
            <wp:extent cx="2850834" cy="3924614"/>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182" cy="3966393"/>
                    </a:xfrm>
                    <a:prstGeom prst="rect">
                      <a:avLst/>
                    </a:prstGeom>
                    <a:noFill/>
                    <a:ln>
                      <a:noFill/>
                    </a:ln>
                  </pic:spPr>
                </pic:pic>
              </a:graphicData>
            </a:graphic>
          </wp:inline>
        </w:drawing>
      </w:r>
    </w:p>
    <w:p w:rsidR="008F6A66" w:rsidRPr="008F6A66" w:rsidRDefault="008F6A66" w:rsidP="00A3131C">
      <w:pPr>
        <w:rPr>
          <w:sz w:val="24"/>
          <w:szCs w:val="24"/>
          <w:u w:val="single"/>
          <w:lang w:val="en-GB"/>
        </w:rPr>
      </w:pPr>
    </w:p>
    <w:p w:rsidR="00A3131C" w:rsidRPr="008F6A66" w:rsidRDefault="00A3131C" w:rsidP="00A3131C">
      <w:pPr>
        <w:pStyle w:val="Odstavecseseznamem"/>
        <w:numPr>
          <w:ilvl w:val="0"/>
          <w:numId w:val="1"/>
        </w:numPr>
        <w:rPr>
          <w:sz w:val="24"/>
          <w:szCs w:val="24"/>
          <w:lang w:val="en-GB"/>
        </w:rPr>
      </w:pPr>
      <w:r w:rsidRPr="008F6A66">
        <w:rPr>
          <w:sz w:val="24"/>
          <w:szCs w:val="24"/>
          <w:lang w:val="en-GB"/>
        </w:rPr>
        <w:t>Participants must be at least 18 years of age</w:t>
      </w:r>
    </w:p>
    <w:p w:rsidR="00A3131C" w:rsidRPr="008F6A66" w:rsidRDefault="00A3131C" w:rsidP="00A3131C">
      <w:pPr>
        <w:pStyle w:val="Odstavecseseznamem"/>
        <w:numPr>
          <w:ilvl w:val="0"/>
          <w:numId w:val="1"/>
        </w:numPr>
        <w:rPr>
          <w:sz w:val="24"/>
          <w:szCs w:val="24"/>
          <w:lang w:val="en-GB"/>
        </w:rPr>
      </w:pPr>
      <w:r w:rsidRPr="008F6A66">
        <w:rPr>
          <w:sz w:val="24"/>
          <w:szCs w:val="24"/>
          <w:lang w:val="en-GB"/>
        </w:rPr>
        <w:t>Each contestant can send a maximum of three pictures (printed copy  30 x 30 cm; digital file of each photo on USB in highest possible quality; pictures should be originals and not manipulated)</w:t>
      </w:r>
    </w:p>
    <w:p w:rsidR="00A3131C" w:rsidRPr="008F6A66" w:rsidRDefault="00A3131C" w:rsidP="00A3131C">
      <w:pPr>
        <w:pStyle w:val="Odstavecseseznamem"/>
        <w:numPr>
          <w:ilvl w:val="0"/>
          <w:numId w:val="1"/>
        </w:numPr>
        <w:rPr>
          <w:sz w:val="24"/>
          <w:szCs w:val="24"/>
          <w:lang w:val="en-GB"/>
        </w:rPr>
      </w:pPr>
      <w:r w:rsidRPr="008F6A66">
        <w:rPr>
          <w:sz w:val="24"/>
          <w:szCs w:val="24"/>
          <w:lang w:val="en-GB"/>
        </w:rPr>
        <w:t>On a separate sheet of paper: full name of the author, nationality, age, telephone number and email address; name of the picture and where it was taken</w:t>
      </w:r>
    </w:p>
    <w:p w:rsidR="00A3131C" w:rsidRPr="008F6A66" w:rsidRDefault="00A3131C" w:rsidP="00A3131C">
      <w:pPr>
        <w:pStyle w:val="Odstavecseseznamem"/>
        <w:numPr>
          <w:ilvl w:val="0"/>
          <w:numId w:val="1"/>
        </w:numPr>
        <w:rPr>
          <w:sz w:val="24"/>
          <w:szCs w:val="24"/>
          <w:lang w:val="en-GB"/>
        </w:rPr>
      </w:pPr>
      <w:r w:rsidRPr="008F6A66">
        <w:rPr>
          <w:sz w:val="24"/>
          <w:szCs w:val="24"/>
          <w:lang w:val="en-GB"/>
        </w:rPr>
        <w:t xml:space="preserve">Any application not respecting these criteria will not be eligible  </w:t>
      </w:r>
    </w:p>
    <w:p w:rsidR="00A3131C" w:rsidRPr="008F6A66" w:rsidRDefault="00A3131C" w:rsidP="00A3131C">
      <w:pPr>
        <w:pStyle w:val="Odstavecseseznamem"/>
        <w:numPr>
          <w:ilvl w:val="0"/>
          <w:numId w:val="1"/>
        </w:numPr>
        <w:rPr>
          <w:sz w:val="24"/>
          <w:szCs w:val="24"/>
          <w:lang w:val="en-GB"/>
        </w:rPr>
      </w:pPr>
      <w:r w:rsidRPr="008F6A66">
        <w:rPr>
          <w:sz w:val="24"/>
          <w:szCs w:val="24"/>
          <w:lang w:val="en-GB"/>
        </w:rPr>
        <w:t>No photog</w:t>
      </w:r>
      <w:r w:rsidR="009B6C6C">
        <w:rPr>
          <w:sz w:val="24"/>
          <w:szCs w:val="24"/>
          <w:lang w:val="en-GB"/>
        </w:rPr>
        <w:t>r</w:t>
      </w:r>
      <w:r w:rsidRPr="008F6A66">
        <w:rPr>
          <w:sz w:val="24"/>
          <w:szCs w:val="24"/>
          <w:lang w:val="en-GB"/>
        </w:rPr>
        <w:t>aphic entries will be returned to participants, selected winners will be notified by email</w:t>
      </w:r>
    </w:p>
    <w:p w:rsidR="00A3131C" w:rsidRPr="008F6A66" w:rsidRDefault="00A3131C" w:rsidP="00A3131C">
      <w:pPr>
        <w:pStyle w:val="Odstavecseseznamem"/>
        <w:numPr>
          <w:ilvl w:val="0"/>
          <w:numId w:val="1"/>
        </w:numPr>
        <w:rPr>
          <w:sz w:val="24"/>
          <w:szCs w:val="24"/>
          <w:lang w:val="en-GB"/>
        </w:rPr>
      </w:pPr>
      <w:r w:rsidRPr="008F6A66">
        <w:rPr>
          <w:sz w:val="24"/>
          <w:szCs w:val="24"/>
          <w:lang w:val="en-GB"/>
        </w:rPr>
        <w:t xml:space="preserve">The envelopes marked with the words “Women of Egypt” containing the hard copies, the USB and information paper should be sent or delivered in hand to: </w:t>
      </w:r>
    </w:p>
    <w:p w:rsidR="00A3131C" w:rsidRPr="008F6A66" w:rsidRDefault="00A3131C" w:rsidP="00A3131C">
      <w:pPr>
        <w:spacing w:after="0"/>
        <w:ind w:left="708"/>
        <w:rPr>
          <w:sz w:val="24"/>
          <w:szCs w:val="24"/>
          <w:lang w:val="en-GB"/>
        </w:rPr>
      </w:pPr>
      <w:r w:rsidRPr="008F6A66">
        <w:rPr>
          <w:sz w:val="24"/>
          <w:szCs w:val="24"/>
          <w:lang w:val="en-GB"/>
        </w:rPr>
        <w:t xml:space="preserve">Mrs. Michaela </w:t>
      </w:r>
      <w:proofErr w:type="spellStart"/>
      <w:r w:rsidRPr="008F6A66">
        <w:rPr>
          <w:sz w:val="24"/>
          <w:szCs w:val="24"/>
          <w:lang w:val="en-GB"/>
        </w:rPr>
        <w:t>Andresova</w:t>
      </w:r>
      <w:proofErr w:type="spellEnd"/>
    </w:p>
    <w:p w:rsidR="00A3131C" w:rsidRPr="008F6A66" w:rsidRDefault="00A3131C" w:rsidP="00A3131C">
      <w:pPr>
        <w:spacing w:after="0"/>
        <w:ind w:left="708"/>
        <w:rPr>
          <w:sz w:val="24"/>
          <w:szCs w:val="24"/>
          <w:lang w:val="en-GB"/>
        </w:rPr>
      </w:pPr>
      <w:r w:rsidRPr="008F6A66">
        <w:rPr>
          <w:sz w:val="24"/>
          <w:szCs w:val="24"/>
          <w:lang w:val="en-GB"/>
        </w:rPr>
        <w:t>Culture and Press Affairs</w:t>
      </w:r>
    </w:p>
    <w:p w:rsidR="00A3131C" w:rsidRPr="008F6A66" w:rsidRDefault="00A3131C" w:rsidP="00A3131C">
      <w:pPr>
        <w:spacing w:after="0"/>
        <w:ind w:left="708"/>
        <w:rPr>
          <w:sz w:val="24"/>
          <w:szCs w:val="24"/>
          <w:lang w:val="en-GB"/>
        </w:rPr>
      </w:pPr>
      <w:r w:rsidRPr="008F6A66">
        <w:rPr>
          <w:sz w:val="24"/>
          <w:szCs w:val="24"/>
          <w:lang w:val="en-GB"/>
        </w:rPr>
        <w:t>Czech Republic Embassy</w:t>
      </w:r>
    </w:p>
    <w:p w:rsidR="00A3131C" w:rsidRPr="008F6A66" w:rsidRDefault="00A3131C" w:rsidP="00A3131C">
      <w:pPr>
        <w:spacing w:after="0"/>
        <w:ind w:left="708"/>
        <w:rPr>
          <w:sz w:val="24"/>
          <w:szCs w:val="24"/>
          <w:lang w:val="en-GB"/>
        </w:rPr>
      </w:pPr>
      <w:proofErr w:type="gramStart"/>
      <w:r w:rsidRPr="008F6A66">
        <w:rPr>
          <w:sz w:val="24"/>
          <w:szCs w:val="24"/>
          <w:lang w:val="en-GB"/>
        </w:rPr>
        <w:t>4</w:t>
      </w:r>
      <w:proofErr w:type="gramEnd"/>
      <w:r w:rsidRPr="008F6A66">
        <w:rPr>
          <w:sz w:val="24"/>
          <w:szCs w:val="24"/>
          <w:lang w:val="en-GB"/>
        </w:rPr>
        <w:t xml:space="preserve">, </w:t>
      </w:r>
      <w:proofErr w:type="spellStart"/>
      <w:r w:rsidRPr="008F6A66">
        <w:rPr>
          <w:sz w:val="24"/>
          <w:szCs w:val="24"/>
          <w:lang w:val="en-GB"/>
        </w:rPr>
        <w:t>Dokki</w:t>
      </w:r>
      <w:proofErr w:type="spellEnd"/>
      <w:r w:rsidRPr="008F6A66">
        <w:rPr>
          <w:sz w:val="24"/>
          <w:szCs w:val="24"/>
          <w:lang w:val="en-GB"/>
        </w:rPr>
        <w:t xml:space="preserve"> Street</w:t>
      </w:r>
    </w:p>
    <w:p w:rsidR="00A3131C" w:rsidRPr="008F6A66" w:rsidRDefault="00A3131C" w:rsidP="00A3131C">
      <w:pPr>
        <w:spacing w:after="0"/>
        <w:ind w:left="708"/>
        <w:rPr>
          <w:sz w:val="24"/>
          <w:szCs w:val="24"/>
          <w:lang w:val="en-GB"/>
        </w:rPr>
      </w:pPr>
      <w:r w:rsidRPr="008F6A66">
        <w:rPr>
          <w:sz w:val="24"/>
          <w:szCs w:val="24"/>
          <w:lang w:val="en-GB"/>
        </w:rPr>
        <w:t>125 11 Giza, Cairo</w:t>
      </w:r>
    </w:p>
    <w:p w:rsidR="00A3131C" w:rsidRPr="008F6A66" w:rsidRDefault="00A3131C" w:rsidP="00A3131C">
      <w:pPr>
        <w:rPr>
          <w:sz w:val="24"/>
          <w:szCs w:val="24"/>
          <w:lang w:val="en-GB"/>
        </w:rPr>
      </w:pPr>
      <w:r w:rsidRPr="008F6A66">
        <w:rPr>
          <w:sz w:val="24"/>
          <w:szCs w:val="24"/>
          <w:lang w:val="en-GB"/>
        </w:rPr>
        <w:tab/>
      </w:r>
    </w:p>
    <w:p w:rsidR="00A3131C" w:rsidRPr="008F6A66" w:rsidRDefault="00A3131C" w:rsidP="00A3131C">
      <w:pPr>
        <w:ind w:left="708"/>
        <w:rPr>
          <w:sz w:val="24"/>
          <w:szCs w:val="24"/>
          <w:lang w:val="en-GB"/>
        </w:rPr>
      </w:pPr>
      <w:r w:rsidRPr="008F6A66">
        <w:rPr>
          <w:sz w:val="24"/>
          <w:szCs w:val="24"/>
          <w:lang w:val="en-GB"/>
        </w:rPr>
        <w:t xml:space="preserve">For any queries regarding the competition, you can send an email to Mrs. Michaela </w:t>
      </w:r>
      <w:proofErr w:type="spellStart"/>
      <w:r w:rsidRPr="008F6A66">
        <w:rPr>
          <w:sz w:val="24"/>
          <w:szCs w:val="24"/>
          <w:lang w:val="en-GB"/>
        </w:rPr>
        <w:t>Andresova</w:t>
      </w:r>
      <w:proofErr w:type="spellEnd"/>
      <w:r w:rsidRPr="008F6A66">
        <w:rPr>
          <w:sz w:val="24"/>
          <w:szCs w:val="24"/>
          <w:lang w:val="en-GB"/>
        </w:rPr>
        <w:t xml:space="preserve">: </w:t>
      </w:r>
      <w:r w:rsidR="00B27988">
        <w:rPr>
          <w:sz w:val="24"/>
          <w:szCs w:val="24"/>
          <w:lang w:val="en-GB"/>
        </w:rPr>
        <w:t>m</w:t>
      </w:r>
      <w:bookmarkStart w:id="0" w:name="_GoBack"/>
      <w:bookmarkEnd w:id="0"/>
      <w:r w:rsidRPr="00B27988">
        <w:rPr>
          <w:sz w:val="24"/>
          <w:szCs w:val="24"/>
          <w:lang w:val="en-GB"/>
        </w:rPr>
        <w:t>ichaela_andresova@mzv.cz</w:t>
      </w:r>
    </w:p>
    <w:p w:rsidR="00A3131C" w:rsidRPr="008F6A66" w:rsidRDefault="00A3131C" w:rsidP="00A3131C">
      <w:pPr>
        <w:rPr>
          <w:sz w:val="24"/>
          <w:szCs w:val="24"/>
          <w:u w:val="single"/>
          <w:lang w:val="en-GB"/>
        </w:rPr>
      </w:pPr>
      <w:r w:rsidRPr="008F6A66">
        <w:rPr>
          <w:sz w:val="24"/>
          <w:szCs w:val="24"/>
          <w:u w:val="single"/>
          <w:lang w:val="en-GB"/>
        </w:rPr>
        <w:t xml:space="preserve">Prizes: </w:t>
      </w:r>
    </w:p>
    <w:p w:rsidR="00A3131C" w:rsidRPr="008F6A66" w:rsidRDefault="00A3131C" w:rsidP="00A3131C">
      <w:pPr>
        <w:pStyle w:val="Odstavecseseznamem"/>
        <w:numPr>
          <w:ilvl w:val="0"/>
          <w:numId w:val="2"/>
        </w:numPr>
        <w:rPr>
          <w:sz w:val="24"/>
          <w:szCs w:val="24"/>
          <w:lang w:val="en-GB"/>
        </w:rPr>
      </w:pPr>
      <w:r w:rsidRPr="008F6A66">
        <w:rPr>
          <w:sz w:val="24"/>
          <w:szCs w:val="24"/>
          <w:lang w:val="en-GB"/>
        </w:rPr>
        <w:t>Prizes will be awarded to the three best images</w:t>
      </w:r>
    </w:p>
    <w:p w:rsidR="00A3131C" w:rsidRPr="008F6A66" w:rsidRDefault="00A3131C" w:rsidP="00A3131C">
      <w:pPr>
        <w:pStyle w:val="Odstavecseseznamem"/>
        <w:numPr>
          <w:ilvl w:val="0"/>
          <w:numId w:val="2"/>
        </w:numPr>
        <w:rPr>
          <w:sz w:val="24"/>
          <w:szCs w:val="24"/>
          <w:lang w:val="en-GB"/>
        </w:rPr>
      </w:pPr>
      <w:r w:rsidRPr="008F6A66">
        <w:rPr>
          <w:sz w:val="24"/>
          <w:szCs w:val="24"/>
          <w:lang w:val="en-GB"/>
        </w:rPr>
        <w:t xml:space="preserve">Twenty-four best pictures </w:t>
      </w:r>
      <w:proofErr w:type="gramStart"/>
      <w:r w:rsidRPr="008F6A66">
        <w:rPr>
          <w:sz w:val="24"/>
          <w:szCs w:val="24"/>
          <w:lang w:val="en-GB"/>
        </w:rPr>
        <w:t>will be exhibited</w:t>
      </w:r>
      <w:proofErr w:type="gramEnd"/>
      <w:r w:rsidRPr="008F6A66">
        <w:rPr>
          <w:sz w:val="24"/>
          <w:szCs w:val="24"/>
          <w:lang w:val="en-GB"/>
        </w:rPr>
        <w:t xml:space="preserve"> during the national day of the Czech Republic in October 2018 and their authors invited to the official state reception. The exhibition </w:t>
      </w:r>
      <w:proofErr w:type="gramStart"/>
      <w:r w:rsidRPr="008F6A66">
        <w:rPr>
          <w:sz w:val="24"/>
          <w:szCs w:val="24"/>
          <w:lang w:val="en-GB"/>
        </w:rPr>
        <w:t>will also</w:t>
      </w:r>
      <w:r w:rsidR="0083797E" w:rsidRPr="008F6A66">
        <w:rPr>
          <w:sz w:val="24"/>
          <w:szCs w:val="24"/>
          <w:lang w:val="en-GB"/>
        </w:rPr>
        <w:t xml:space="preserve"> be </w:t>
      </w:r>
      <w:r w:rsidRPr="008F6A66">
        <w:rPr>
          <w:sz w:val="24"/>
          <w:szCs w:val="24"/>
          <w:lang w:val="en-GB"/>
        </w:rPr>
        <w:t>shown</w:t>
      </w:r>
      <w:proofErr w:type="gramEnd"/>
      <w:r w:rsidRPr="008F6A66">
        <w:rPr>
          <w:sz w:val="24"/>
          <w:szCs w:val="24"/>
          <w:lang w:val="en-GB"/>
        </w:rPr>
        <w:t xml:space="preserve"> to the public in the Czech Republic in 2019.</w:t>
      </w:r>
    </w:p>
    <w:p w:rsidR="00A3131C" w:rsidRPr="008F6A66" w:rsidRDefault="00A3131C" w:rsidP="00A3131C">
      <w:pPr>
        <w:pStyle w:val="Odstavecseseznamem"/>
        <w:numPr>
          <w:ilvl w:val="0"/>
          <w:numId w:val="2"/>
        </w:numPr>
        <w:rPr>
          <w:sz w:val="24"/>
          <w:szCs w:val="24"/>
          <w:lang w:val="en-GB"/>
        </w:rPr>
      </w:pPr>
      <w:r w:rsidRPr="008F6A66">
        <w:rPr>
          <w:sz w:val="24"/>
          <w:szCs w:val="24"/>
          <w:lang w:val="en-GB"/>
        </w:rPr>
        <w:t xml:space="preserve">Selected pictures will be used for a 2019 “Women of Egypt” calendar </w:t>
      </w:r>
    </w:p>
    <w:p w:rsidR="00A3131C" w:rsidRPr="008F6A66" w:rsidRDefault="00A3131C" w:rsidP="00A3131C">
      <w:pPr>
        <w:rPr>
          <w:sz w:val="24"/>
          <w:szCs w:val="24"/>
          <w:lang w:val="en-GB"/>
        </w:rPr>
      </w:pPr>
    </w:p>
    <w:p w:rsidR="00A3131C" w:rsidRPr="008F6A66" w:rsidRDefault="00A3131C" w:rsidP="00A3131C">
      <w:pPr>
        <w:rPr>
          <w:sz w:val="24"/>
          <w:szCs w:val="24"/>
          <w:u w:val="single"/>
          <w:lang w:val="en-GB"/>
        </w:rPr>
      </w:pPr>
      <w:r w:rsidRPr="008F6A66">
        <w:rPr>
          <w:sz w:val="24"/>
          <w:szCs w:val="24"/>
          <w:u w:val="single"/>
          <w:lang w:val="en-GB"/>
        </w:rPr>
        <w:t xml:space="preserve">Legal conditions: </w:t>
      </w:r>
    </w:p>
    <w:p w:rsidR="00A3131C" w:rsidRPr="008F6A66" w:rsidRDefault="00A3131C" w:rsidP="00A3131C">
      <w:pPr>
        <w:rPr>
          <w:sz w:val="24"/>
          <w:szCs w:val="24"/>
          <w:lang w:val="en-GB"/>
        </w:rPr>
      </w:pPr>
      <w:r w:rsidRPr="008F6A66">
        <w:rPr>
          <w:sz w:val="24"/>
          <w:szCs w:val="24"/>
          <w:lang w:val="en-GB"/>
        </w:rPr>
        <w:t xml:space="preserve">By participation in this photo competition, you agree to the entry rules, and the following legal conditions: </w:t>
      </w:r>
    </w:p>
    <w:p w:rsidR="00A3131C" w:rsidRPr="008F6A66" w:rsidRDefault="00A3131C" w:rsidP="00A3131C">
      <w:pPr>
        <w:pStyle w:val="Odstavecseseznamem"/>
        <w:numPr>
          <w:ilvl w:val="0"/>
          <w:numId w:val="3"/>
        </w:numPr>
        <w:rPr>
          <w:sz w:val="24"/>
          <w:szCs w:val="24"/>
          <w:lang w:val="en-GB"/>
        </w:rPr>
      </w:pPr>
      <w:r w:rsidRPr="008F6A66">
        <w:rPr>
          <w:sz w:val="24"/>
          <w:szCs w:val="24"/>
          <w:lang w:val="en-GB"/>
        </w:rPr>
        <w:t>Your entry to the contest constitutes your agreement to allow the photographs (and your name) to be published as selected winners in the Czech Republic Embassy publication and social media and used for the promotion of the Photographic contest including, but not limited to, exhibitions, photo calendar, web pages</w:t>
      </w:r>
    </w:p>
    <w:p w:rsidR="00A3131C" w:rsidRPr="008F6A66" w:rsidRDefault="00A3131C" w:rsidP="00A3131C">
      <w:pPr>
        <w:pStyle w:val="Odstavecseseznamem"/>
        <w:numPr>
          <w:ilvl w:val="0"/>
          <w:numId w:val="3"/>
        </w:numPr>
        <w:rPr>
          <w:sz w:val="24"/>
          <w:szCs w:val="24"/>
          <w:lang w:val="en-GB"/>
        </w:rPr>
      </w:pPr>
      <w:r w:rsidRPr="008F6A66">
        <w:rPr>
          <w:sz w:val="24"/>
          <w:szCs w:val="24"/>
          <w:lang w:val="en-GB"/>
        </w:rPr>
        <w:t xml:space="preserve">Participants retain their ownership and all other rules to future use of their photographs. The Czech Republic Embassy will credit and acknowledge the copyright of the author of the photographs in all its publications. </w:t>
      </w:r>
    </w:p>
    <w:p w:rsidR="00A3131C" w:rsidRPr="008F6A66" w:rsidRDefault="00A3131C" w:rsidP="00A3131C">
      <w:pPr>
        <w:pStyle w:val="Odstavecseseznamem"/>
        <w:numPr>
          <w:ilvl w:val="0"/>
          <w:numId w:val="3"/>
        </w:numPr>
        <w:rPr>
          <w:sz w:val="24"/>
          <w:szCs w:val="24"/>
          <w:lang w:val="en-GB"/>
        </w:rPr>
      </w:pPr>
      <w:r w:rsidRPr="008F6A66">
        <w:rPr>
          <w:sz w:val="24"/>
          <w:szCs w:val="24"/>
          <w:lang w:val="en-GB"/>
        </w:rPr>
        <w:t>By entering, participants warrant that his or her entry materials are original, and do not infringe on any third party´ s rights.</w:t>
      </w:r>
    </w:p>
    <w:p w:rsidR="00A3131C" w:rsidRPr="008F6A66" w:rsidRDefault="00A3131C" w:rsidP="00A3131C">
      <w:pPr>
        <w:pStyle w:val="Odstavecseseznamem"/>
        <w:numPr>
          <w:ilvl w:val="0"/>
          <w:numId w:val="3"/>
        </w:numPr>
        <w:rPr>
          <w:sz w:val="24"/>
          <w:szCs w:val="24"/>
          <w:lang w:val="en-GB"/>
        </w:rPr>
      </w:pPr>
      <w:r w:rsidRPr="008F6A66">
        <w:rPr>
          <w:sz w:val="24"/>
          <w:szCs w:val="24"/>
          <w:lang w:val="en-GB"/>
        </w:rPr>
        <w:t xml:space="preserve">By entering, participants release the </w:t>
      </w:r>
      <w:r w:rsidR="0083797E" w:rsidRPr="008F6A66">
        <w:rPr>
          <w:sz w:val="24"/>
          <w:szCs w:val="24"/>
          <w:lang w:val="en-GB"/>
        </w:rPr>
        <w:t xml:space="preserve">Czech Republic Embassy </w:t>
      </w:r>
      <w:r w:rsidRPr="008F6A66">
        <w:rPr>
          <w:sz w:val="24"/>
          <w:szCs w:val="24"/>
          <w:lang w:val="en-GB"/>
        </w:rPr>
        <w:t>and the members of the jury from any liability for any incorrect information, loss, claim or damage of any kind arising from or in connection with the photo competition or any prize won.  The Czech Republic Embassy shall have the right to verify, in its sole judgment, winner eligibility. Decisions of the Czech Republic Embassy will be final and binding.</w:t>
      </w:r>
    </w:p>
    <w:p w:rsidR="00A3131C" w:rsidRPr="008F6A66" w:rsidRDefault="00A3131C" w:rsidP="00A3131C">
      <w:pPr>
        <w:ind w:left="720"/>
        <w:rPr>
          <w:sz w:val="24"/>
          <w:szCs w:val="24"/>
          <w:lang w:val="en-GB"/>
        </w:rPr>
      </w:pPr>
    </w:p>
    <w:p w:rsidR="00A3131C" w:rsidRPr="008F6A66" w:rsidRDefault="00A3131C" w:rsidP="00A3131C">
      <w:pP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9B6C6C" w:rsidRDefault="009B6C6C" w:rsidP="008F6A66">
      <w:pPr>
        <w:jc w:val="center"/>
        <w:rPr>
          <w:sz w:val="24"/>
          <w:szCs w:val="24"/>
          <w:lang w:val="en-GB"/>
        </w:rPr>
      </w:pPr>
    </w:p>
    <w:p w:rsidR="008F6A66" w:rsidRDefault="006F7646" w:rsidP="008F6A66">
      <w:pPr>
        <w:jc w:val="center"/>
        <w:rPr>
          <w:sz w:val="24"/>
          <w:szCs w:val="24"/>
          <w:lang w:val="en-GB"/>
        </w:rPr>
      </w:pPr>
      <w:r w:rsidRPr="008F6A66">
        <w:rPr>
          <w:noProof/>
          <w:sz w:val="24"/>
          <w:szCs w:val="24"/>
          <w:lang w:eastAsia="cs-CZ"/>
        </w:rPr>
        <w:drawing>
          <wp:anchor distT="0" distB="0" distL="114300" distR="114300" simplePos="0" relativeHeight="251659264" behindDoc="0" locked="0" layoutInCell="1" allowOverlap="1" wp14:anchorId="3F46BAA5" wp14:editId="17732F60">
            <wp:simplePos x="0" y="0"/>
            <wp:positionH relativeFrom="margin">
              <wp:posOffset>676275</wp:posOffset>
            </wp:positionH>
            <wp:positionV relativeFrom="paragraph">
              <wp:posOffset>793115</wp:posOffset>
            </wp:positionV>
            <wp:extent cx="3369310" cy="1000125"/>
            <wp:effectExtent l="0" t="0" r="254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931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66">
        <w:rPr>
          <w:sz w:val="24"/>
          <w:szCs w:val="24"/>
          <w:lang w:val="en-GB"/>
        </w:rPr>
        <w:t>General partner of the event:</w:t>
      </w:r>
    </w:p>
    <w:p w:rsidR="008F6A66" w:rsidRPr="008F6A66" w:rsidRDefault="008F6A66">
      <w:pPr>
        <w:rPr>
          <w:sz w:val="24"/>
          <w:szCs w:val="24"/>
          <w:lang w:val="en-GB"/>
        </w:rPr>
      </w:pPr>
      <w:r>
        <w:rPr>
          <w:sz w:val="24"/>
          <w:szCs w:val="24"/>
          <w:lang w:val="en-GB"/>
        </w:rPr>
        <w:t xml:space="preserve">               </w:t>
      </w:r>
      <w:r w:rsidR="006F7646">
        <w:rPr>
          <w:sz w:val="24"/>
          <w:szCs w:val="24"/>
          <w:lang w:val="en-GB"/>
        </w:rPr>
        <w:t xml:space="preserve">        </w:t>
      </w:r>
      <w:r>
        <w:rPr>
          <w:sz w:val="24"/>
          <w:szCs w:val="24"/>
          <w:lang w:val="en-GB"/>
        </w:rPr>
        <w:t xml:space="preserve">      </w:t>
      </w:r>
      <w:r w:rsidR="006F7646">
        <w:rPr>
          <w:sz w:val="24"/>
          <w:szCs w:val="24"/>
          <w:lang w:val="en-GB"/>
        </w:rPr>
        <w:t xml:space="preserve">      </w:t>
      </w:r>
      <w:r>
        <w:rPr>
          <w:noProof/>
          <w:lang w:eastAsia="cs-CZ"/>
        </w:rPr>
        <w:drawing>
          <wp:inline distT="0" distB="0" distL="0" distR="0" wp14:anchorId="0C406A50" wp14:editId="1E3B4952">
            <wp:extent cx="1600200" cy="2400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3994" cy="2405991"/>
                    </a:xfrm>
                    <a:prstGeom prst="rect">
                      <a:avLst/>
                    </a:prstGeom>
                  </pic:spPr>
                </pic:pic>
              </a:graphicData>
            </a:graphic>
          </wp:inline>
        </w:drawing>
      </w:r>
      <w:r>
        <w:rPr>
          <w:sz w:val="24"/>
          <w:szCs w:val="24"/>
          <w:lang w:val="en-GB"/>
        </w:rPr>
        <w:t xml:space="preserve">                               </w:t>
      </w:r>
    </w:p>
    <w:sectPr w:rsidR="008F6A66" w:rsidRPr="008F6A66" w:rsidSect="009B6C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0586"/>
    <w:multiLevelType w:val="hybridMultilevel"/>
    <w:tmpl w:val="A32675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AE0DFE"/>
    <w:multiLevelType w:val="hybridMultilevel"/>
    <w:tmpl w:val="F208DF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243123"/>
    <w:multiLevelType w:val="hybridMultilevel"/>
    <w:tmpl w:val="B6FC64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1C"/>
    <w:rsid w:val="0020720F"/>
    <w:rsid w:val="006F7646"/>
    <w:rsid w:val="007728CD"/>
    <w:rsid w:val="0083797E"/>
    <w:rsid w:val="008F6A66"/>
    <w:rsid w:val="009B6C6C"/>
    <w:rsid w:val="00A3131C"/>
    <w:rsid w:val="00A6238D"/>
    <w:rsid w:val="00B27988"/>
    <w:rsid w:val="00F9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2CCC"/>
  <w15:chartTrackingRefBased/>
  <w15:docId w15:val="{BC580E11-A985-4633-AFD2-C2F17543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3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31C"/>
    <w:pPr>
      <w:ind w:left="720"/>
      <w:contextualSpacing/>
    </w:pPr>
  </w:style>
  <w:style w:type="character" w:styleId="Hypertextovodkaz">
    <w:name w:val="Hyperlink"/>
    <w:basedOn w:val="Standardnpsmoodstavce"/>
    <w:uiPriority w:val="99"/>
    <w:unhideWhenUsed/>
    <w:rsid w:val="00A3131C"/>
    <w:rPr>
      <w:color w:val="0563C1" w:themeColor="hyperlink"/>
      <w:u w:val="single"/>
    </w:rPr>
  </w:style>
  <w:style w:type="paragraph" w:styleId="Textbubliny">
    <w:name w:val="Balloon Text"/>
    <w:basedOn w:val="Normln"/>
    <w:link w:val="TextbublinyChar"/>
    <w:uiPriority w:val="99"/>
    <w:semiHidden/>
    <w:unhideWhenUsed/>
    <w:rsid w:val="00B279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7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75D5-DCF5-4966-928B-895223F9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ANDRESOVÁ</dc:creator>
  <cp:keywords/>
  <dc:description/>
  <cp:lastModifiedBy>Michaela ANDRESOVÁ</cp:lastModifiedBy>
  <cp:revision>9</cp:revision>
  <cp:lastPrinted>2018-06-19T13:51:00Z</cp:lastPrinted>
  <dcterms:created xsi:type="dcterms:W3CDTF">2018-06-10T12:48:00Z</dcterms:created>
  <dcterms:modified xsi:type="dcterms:W3CDTF">2018-06-19T13:54:00Z</dcterms:modified>
</cp:coreProperties>
</file>