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06" w:rsidRPr="005E4FB9" w:rsidRDefault="00D565AB" w:rsidP="007A561F">
      <w:pPr>
        <w:jc w:val="both"/>
        <w:rPr>
          <w:rFonts w:ascii="Arial Narrow" w:hAnsi="Arial Narrow" w:cs="Arial"/>
        </w:rPr>
      </w:pPr>
      <w:r w:rsidRPr="005E4FB9">
        <w:rPr>
          <w:rFonts w:ascii="Arial Narrow" w:eastAsia="Calibri" w:hAnsi="Arial Narrow"/>
          <w:noProof/>
          <w:lang w:eastAsia="en-ZA"/>
        </w:rPr>
        <w:drawing>
          <wp:anchor distT="0" distB="0" distL="114300" distR="114300" simplePos="0" relativeHeight="251659264" behindDoc="0" locked="0" layoutInCell="1" allowOverlap="1" wp14:anchorId="66EFFC4E" wp14:editId="1FAF2DB4">
            <wp:simplePos x="0" y="0"/>
            <wp:positionH relativeFrom="column">
              <wp:posOffset>-379563</wp:posOffset>
            </wp:positionH>
            <wp:positionV relativeFrom="paragraph">
              <wp:posOffset>563</wp:posOffset>
            </wp:positionV>
            <wp:extent cx="2962910" cy="131699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910" cy="1316990"/>
                    </a:xfrm>
                    <a:prstGeom prst="rect">
                      <a:avLst/>
                    </a:prstGeom>
                    <a:noFill/>
                    <a:ln>
                      <a:noFill/>
                    </a:ln>
                  </pic:spPr>
                </pic:pic>
              </a:graphicData>
            </a:graphic>
          </wp:anchor>
        </w:drawing>
      </w:r>
    </w:p>
    <w:p w:rsidR="00093706" w:rsidRPr="005E4FB9" w:rsidRDefault="00093706" w:rsidP="007A561F">
      <w:pPr>
        <w:jc w:val="both"/>
        <w:rPr>
          <w:rFonts w:ascii="Arial Narrow" w:hAnsi="Arial Narrow" w:cs="Arial"/>
        </w:rPr>
      </w:pPr>
    </w:p>
    <w:p w:rsidR="00093706" w:rsidRPr="005E4FB9" w:rsidRDefault="00093706" w:rsidP="007A561F">
      <w:pPr>
        <w:jc w:val="both"/>
        <w:rPr>
          <w:rFonts w:ascii="Arial Narrow" w:eastAsia="Calibri" w:hAnsi="Arial Narrow" w:cs="Arial"/>
          <w:b/>
          <w:sz w:val="24"/>
          <w:szCs w:val="24"/>
          <w:u w:val="single"/>
        </w:rPr>
      </w:pPr>
    </w:p>
    <w:p w:rsidR="00093706" w:rsidRPr="005E4FB9" w:rsidRDefault="00093706" w:rsidP="007A561F">
      <w:pPr>
        <w:spacing w:after="0" w:line="240" w:lineRule="auto"/>
        <w:jc w:val="both"/>
        <w:rPr>
          <w:rFonts w:ascii="Arial Narrow" w:eastAsia="Times New Roman" w:hAnsi="Arial Narrow" w:cs="Arial"/>
          <w:noProof/>
          <w:sz w:val="24"/>
          <w:szCs w:val="24"/>
          <w:lang w:eastAsia="en-ZA"/>
        </w:rPr>
      </w:pPr>
    </w:p>
    <w:p w:rsidR="008342F6" w:rsidRDefault="008342F6" w:rsidP="008342F6">
      <w:pPr>
        <w:tabs>
          <w:tab w:val="left" w:pos="360"/>
          <w:tab w:val="left" w:pos="1418"/>
          <w:tab w:val="left" w:pos="1560"/>
        </w:tabs>
        <w:autoSpaceDE w:val="0"/>
        <w:autoSpaceDN w:val="0"/>
        <w:adjustRightInd w:val="0"/>
        <w:spacing w:after="120" w:line="360" w:lineRule="auto"/>
        <w:ind w:firstLine="72"/>
        <w:jc w:val="center"/>
        <w:rPr>
          <w:rFonts w:ascii="Times New Roman" w:eastAsia="Times New Roman" w:hAnsi="Times New Roman" w:cs="Times New Roman"/>
          <w:sz w:val="40"/>
          <w:szCs w:val="40"/>
        </w:rPr>
      </w:pPr>
    </w:p>
    <w:p w:rsidR="008342F6" w:rsidRDefault="00F44402" w:rsidP="00F44402">
      <w:pPr>
        <w:tabs>
          <w:tab w:val="left" w:pos="360"/>
          <w:tab w:val="left" w:pos="1418"/>
          <w:tab w:val="left" w:pos="1560"/>
        </w:tabs>
        <w:autoSpaceDE w:val="0"/>
        <w:autoSpaceDN w:val="0"/>
        <w:adjustRightInd w:val="0"/>
        <w:spacing w:after="120" w:line="360" w:lineRule="auto"/>
        <w:jc w:val="center"/>
        <w:rPr>
          <w:rFonts w:ascii="Arial" w:hAnsi="Arial" w:cs="Arial"/>
          <w:b/>
        </w:rPr>
      </w:pPr>
      <w:r w:rsidRPr="007131F0">
        <w:rPr>
          <w:rFonts w:ascii="Arial" w:hAnsi="Arial" w:cs="Arial"/>
          <w:b/>
        </w:rPr>
        <w:t>AMENDED IMMIGRATION</w:t>
      </w:r>
      <w:r w:rsidR="008342F6" w:rsidRPr="007131F0">
        <w:rPr>
          <w:rStyle w:val="FootnoteReference"/>
          <w:rFonts w:ascii="Arial" w:hAnsi="Arial" w:cs="Arial"/>
          <w:b/>
        </w:rPr>
        <w:footnoteReference w:id="1"/>
      </w:r>
      <w:r w:rsidRPr="007131F0">
        <w:rPr>
          <w:rFonts w:ascii="Arial" w:hAnsi="Arial" w:cs="Arial"/>
          <w:b/>
        </w:rPr>
        <w:t xml:space="preserve"> REGULATIONS EFFECTIVE </w:t>
      </w:r>
      <w:r w:rsidR="00EE55AD">
        <w:rPr>
          <w:rFonts w:ascii="Arial" w:hAnsi="Arial" w:cs="Arial"/>
          <w:b/>
        </w:rPr>
        <w:t>1 DECEMBER</w:t>
      </w:r>
      <w:r w:rsidRPr="007131F0">
        <w:rPr>
          <w:rFonts w:ascii="Arial" w:hAnsi="Arial" w:cs="Arial"/>
          <w:b/>
        </w:rPr>
        <w:t xml:space="preserve"> 2018</w:t>
      </w:r>
    </w:p>
    <w:p w:rsidR="008342F6" w:rsidRPr="007131F0" w:rsidRDefault="008342F6" w:rsidP="008342F6">
      <w:pPr>
        <w:spacing w:after="160" w:line="259" w:lineRule="auto"/>
        <w:jc w:val="both"/>
        <w:rPr>
          <w:rFonts w:ascii="Arial" w:hAnsi="Arial" w:cs="Arial"/>
        </w:rPr>
      </w:pPr>
      <w:r w:rsidRPr="007131F0">
        <w:rPr>
          <w:rFonts w:ascii="Arial" w:hAnsi="Arial" w:cs="Arial"/>
        </w:rPr>
        <w:t xml:space="preserve">The updated regulations in respect of foreign minors (all children under 18 years of age) travelling to and from South Africa have been gazetted and published and came into effect on </w:t>
      </w:r>
      <w:r w:rsidR="00EE55AD">
        <w:rPr>
          <w:rFonts w:ascii="Arial" w:hAnsi="Arial" w:cs="Arial"/>
        </w:rPr>
        <w:t>1 December</w:t>
      </w:r>
      <w:r w:rsidRPr="007131F0">
        <w:rPr>
          <w:rFonts w:ascii="Arial" w:hAnsi="Arial" w:cs="Arial"/>
        </w:rPr>
        <w:t xml:space="preserve"> 2018. They are attached as Annexure A.</w:t>
      </w:r>
    </w:p>
    <w:p w:rsidR="008342F6" w:rsidRPr="007131F0" w:rsidRDefault="00EE55AD" w:rsidP="008342F6">
      <w:pPr>
        <w:spacing w:after="160" w:line="259" w:lineRule="auto"/>
        <w:jc w:val="both"/>
        <w:rPr>
          <w:rFonts w:ascii="Arial" w:hAnsi="Arial" w:cs="Arial"/>
        </w:rPr>
      </w:pPr>
      <w:r>
        <w:rPr>
          <w:rFonts w:ascii="Arial" w:hAnsi="Arial" w:cs="Arial"/>
        </w:rPr>
        <w:t xml:space="preserve">The Department </w:t>
      </w:r>
      <w:r w:rsidR="00A11AE9">
        <w:rPr>
          <w:rFonts w:ascii="Arial" w:hAnsi="Arial" w:cs="Arial"/>
        </w:rPr>
        <w:t xml:space="preserve">of Tourism </w:t>
      </w:r>
      <w:r>
        <w:rPr>
          <w:rFonts w:ascii="Arial" w:hAnsi="Arial" w:cs="Arial"/>
        </w:rPr>
        <w:t>is</w:t>
      </w:r>
      <w:r w:rsidR="008342F6" w:rsidRPr="007131F0">
        <w:rPr>
          <w:rFonts w:ascii="Arial" w:hAnsi="Arial" w:cs="Arial"/>
        </w:rPr>
        <w:t xml:space="preserve"> liaising with the Airline industry and there will be a further communication when the airlines have updated their systems and are ready to board </w:t>
      </w:r>
      <w:r w:rsidR="00834260">
        <w:rPr>
          <w:rFonts w:ascii="Arial" w:hAnsi="Arial" w:cs="Arial"/>
        </w:rPr>
        <w:t xml:space="preserve">passengers </w:t>
      </w:r>
      <w:r w:rsidR="008342F6" w:rsidRPr="007131F0">
        <w:rPr>
          <w:rFonts w:ascii="Arial" w:hAnsi="Arial" w:cs="Arial"/>
        </w:rPr>
        <w:t>according to the amended regulations. Meanwhile this is what the amended regulations mean.</w:t>
      </w:r>
    </w:p>
    <w:p w:rsidR="008342F6" w:rsidRPr="007131F0" w:rsidRDefault="008342F6" w:rsidP="008342F6">
      <w:pPr>
        <w:spacing w:after="160" w:line="259" w:lineRule="auto"/>
        <w:jc w:val="both"/>
        <w:rPr>
          <w:rFonts w:ascii="Arial" w:hAnsi="Arial" w:cs="Arial"/>
          <w:b/>
          <w:u w:val="single"/>
        </w:rPr>
      </w:pPr>
      <w:r w:rsidRPr="007131F0">
        <w:rPr>
          <w:rFonts w:ascii="Arial" w:hAnsi="Arial" w:cs="Arial"/>
          <w:b/>
          <w:u w:val="single"/>
        </w:rPr>
        <w:t>South African Minors</w:t>
      </w:r>
    </w:p>
    <w:p w:rsidR="008342F6" w:rsidRPr="007131F0" w:rsidRDefault="008342F6" w:rsidP="008342F6">
      <w:pPr>
        <w:spacing w:after="160" w:line="259" w:lineRule="auto"/>
        <w:jc w:val="both"/>
        <w:rPr>
          <w:rFonts w:ascii="Arial" w:hAnsi="Arial" w:cs="Arial"/>
        </w:rPr>
      </w:pPr>
      <w:r w:rsidRPr="007131F0">
        <w:rPr>
          <w:rFonts w:ascii="Arial" w:hAnsi="Arial" w:cs="Arial"/>
        </w:rPr>
        <w:t>Relatively minor changes will be brought into effect by the amended regulations in respect of South African child trave</w:t>
      </w:r>
      <w:r w:rsidR="00EE55AD">
        <w:rPr>
          <w:rFonts w:ascii="Arial" w:hAnsi="Arial" w:cs="Arial"/>
        </w:rPr>
        <w:t>l</w:t>
      </w:r>
      <w:r w:rsidRPr="007131F0">
        <w:rPr>
          <w:rFonts w:ascii="Arial" w:hAnsi="Arial" w:cs="Arial"/>
        </w:rPr>
        <w:t xml:space="preserve">lers entering or leaving South Africa. New South African child passports are being issued containing details of </w:t>
      </w:r>
      <w:r w:rsidR="00D24E2E">
        <w:rPr>
          <w:rFonts w:ascii="Arial" w:hAnsi="Arial" w:cs="Arial"/>
        </w:rPr>
        <w:t xml:space="preserve">the </w:t>
      </w:r>
      <w:r w:rsidRPr="007131F0">
        <w:rPr>
          <w:rFonts w:ascii="Arial" w:hAnsi="Arial" w:cs="Arial"/>
        </w:rPr>
        <w:t xml:space="preserve">parents as a standard feature. Children travelling with both parents and in possession of such </w:t>
      </w:r>
      <w:r w:rsidR="00834260">
        <w:rPr>
          <w:rFonts w:ascii="Arial" w:hAnsi="Arial" w:cs="Arial"/>
        </w:rPr>
        <w:t xml:space="preserve">a </w:t>
      </w:r>
      <w:r w:rsidRPr="007131F0">
        <w:rPr>
          <w:rFonts w:ascii="Arial" w:hAnsi="Arial" w:cs="Arial"/>
        </w:rPr>
        <w:t xml:space="preserve">passport need no other documentation, whilst children travelling with both parents and on a passport that does not have those details will still be required to carry a birth certificate (unabridged) with the details of their parent(s). </w:t>
      </w:r>
    </w:p>
    <w:p w:rsidR="008342F6" w:rsidRPr="007131F0" w:rsidRDefault="008342F6" w:rsidP="008342F6">
      <w:pPr>
        <w:spacing w:after="160" w:line="259" w:lineRule="auto"/>
        <w:jc w:val="both"/>
        <w:rPr>
          <w:rFonts w:ascii="Arial" w:hAnsi="Arial" w:cs="Arial"/>
        </w:rPr>
      </w:pPr>
      <w:r w:rsidRPr="007131F0">
        <w:rPr>
          <w:rFonts w:ascii="Arial" w:hAnsi="Arial" w:cs="Arial"/>
        </w:rPr>
        <w:t>South African children not travelling with both parents will still be required to produce additional documentation, including consent letters, adoption orders, custody or guardianship papers and death certificates</w:t>
      </w:r>
      <w:r w:rsidR="00C144AB">
        <w:rPr>
          <w:rFonts w:ascii="Arial" w:hAnsi="Arial" w:cs="Arial"/>
        </w:rPr>
        <w:t>,</w:t>
      </w:r>
      <w:r w:rsidRPr="007131F0">
        <w:rPr>
          <w:rFonts w:ascii="Arial" w:hAnsi="Arial" w:cs="Arial"/>
        </w:rPr>
        <w:t xml:space="preserve"> as the case may be</w:t>
      </w:r>
      <w:r w:rsidR="00981C76">
        <w:rPr>
          <w:rFonts w:ascii="Arial" w:hAnsi="Arial" w:cs="Arial"/>
        </w:rPr>
        <w:t xml:space="preserve">. </w:t>
      </w:r>
      <w:r w:rsidRPr="007131F0">
        <w:rPr>
          <w:rFonts w:ascii="Arial" w:hAnsi="Arial" w:cs="Arial"/>
        </w:rPr>
        <w:t xml:space="preserve">However, the consent letter no longer has to be on a </w:t>
      </w:r>
      <w:r w:rsidR="00CD5BAF">
        <w:rPr>
          <w:rFonts w:ascii="Arial" w:hAnsi="Arial" w:cs="Arial"/>
        </w:rPr>
        <w:t>Department of Home Affairs (</w:t>
      </w:r>
      <w:r w:rsidRPr="007131F0">
        <w:rPr>
          <w:rFonts w:ascii="Arial" w:hAnsi="Arial" w:cs="Arial"/>
        </w:rPr>
        <w:t>DHA</w:t>
      </w:r>
      <w:r w:rsidR="00CD5BAF">
        <w:rPr>
          <w:rFonts w:ascii="Arial" w:hAnsi="Arial" w:cs="Arial"/>
        </w:rPr>
        <w:t>)</w:t>
      </w:r>
      <w:r w:rsidRPr="007131F0">
        <w:rPr>
          <w:rFonts w:ascii="Arial" w:hAnsi="Arial" w:cs="Arial"/>
        </w:rPr>
        <w:t xml:space="preserve"> template or be an affidavit, and copies of documents are sufficient and need not be certified. </w:t>
      </w:r>
    </w:p>
    <w:p w:rsidR="008342F6" w:rsidRPr="007131F0" w:rsidRDefault="008342F6" w:rsidP="008342F6">
      <w:pPr>
        <w:spacing w:after="160" w:line="259" w:lineRule="auto"/>
        <w:jc w:val="both"/>
        <w:rPr>
          <w:rFonts w:ascii="Arial" w:hAnsi="Arial" w:cs="Arial"/>
          <w:b/>
          <w:u w:val="single"/>
        </w:rPr>
      </w:pPr>
      <w:r w:rsidRPr="007131F0">
        <w:rPr>
          <w:rFonts w:ascii="Arial" w:hAnsi="Arial" w:cs="Arial"/>
          <w:b/>
          <w:u w:val="single"/>
        </w:rPr>
        <w:t xml:space="preserve">Foreign Minors </w:t>
      </w:r>
    </w:p>
    <w:p w:rsidR="008342F6" w:rsidRPr="007131F0" w:rsidRDefault="008342F6" w:rsidP="008342F6">
      <w:pPr>
        <w:jc w:val="both"/>
        <w:rPr>
          <w:rFonts w:ascii="Arial" w:hAnsi="Arial" w:cs="Arial"/>
        </w:rPr>
      </w:pPr>
      <w:r w:rsidRPr="007131F0">
        <w:rPr>
          <w:rFonts w:ascii="Arial" w:hAnsi="Arial" w:cs="Arial"/>
        </w:rPr>
        <w:t>In terms of foreign minors, the following are the salient changes which now apply:</w:t>
      </w:r>
    </w:p>
    <w:p w:rsidR="002E2977" w:rsidRDefault="002E2977" w:rsidP="002E2977">
      <w:pPr>
        <w:spacing w:after="0" w:line="240" w:lineRule="auto"/>
        <w:jc w:val="both"/>
        <w:rPr>
          <w:rFonts w:ascii="Arial" w:hAnsi="Arial" w:cs="Arial"/>
          <w:u w:val="single"/>
        </w:rPr>
      </w:pPr>
      <w:r w:rsidRPr="002E2977">
        <w:rPr>
          <w:rFonts w:ascii="Arial" w:hAnsi="Arial" w:cs="Arial"/>
          <w:i/>
          <w:u w:val="single"/>
        </w:rPr>
        <w:t>Visa Exempt Countries</w:t>
      </w:r>
      <w:r w:rsidRPr="002E2977">
        <w:rPr>
          <w:rFonts w:ascii="Arial" w:hAnsi="Arial" w:cs="Arial"/>
          <w:u w:val="single"/>
        </w:rPr>
        <w:t>:</w:t>
      </w:r>
    </w:p>
    <w:p w:rsidR="002E2977" w:rsidRPr="002E2977" w:rsidRDefault="002E2977" w:rsidP="002E2977">
      <w:pPr>
        <w:spacing w:after="0" w:line="240" w:lineRule="auto"/>
        <w:jc w:val="both"/>
        <w:rPr>
          <w:rFonts w:ascii="Arial" w:hAnsi="Arial" w:cs="Arial"/>
          <w:i/>
          <w:u w:val="single"/>
        </w:rPr>
      </w:pPr>
    </w:p>
    <w:p w:rsidR="008342F6" w:rsidRPr="007131F0" w:rsidRDefault="008342F6" w:rsidP="008342F6">
      <w:pPr>
        <w:pStyle w:val="ListParagraph"/>
        <w:numPr>
          <w:ilvl w:val="0"/>
          <w:numId w:val="18"/>
        </w:numPr>
        <w:spacing w:after="0" w:line="240" w:lineRule="auto"/>
        <w:jc w:val="both"/>
        <w:rPr>
          <w:rFonts w:ascii="Arial" w:hAnsi="Arial" w:cs="Arial"/>
        </w:rPr>
      </w:pPr>
      <w:r w:rsidRPr="007131F0">
        <w:rPr>
          <w:rFonts w:ascii="Arial" w:hAnsi="Arial" w:cs="Arial"/>
        </w:rPr>
        <w:t xml:space="preserve">Copies of original documents are sufficient and need not be certified; </w:t>
      </w:r>
    </w:p>
    <w:p w:rsidR="008342F6" w:rsidRPr="007131F0" w:rsidRDefault="008342F6" w:rsidP="008342F6">
      <w:pPr>
        <w:pStyle w:val="ListParagraph"/>
        <w:numPr>
          <w:ilvl w:val="0"/>
          <w:numId w:val="18"/>
        </w:numPr>
        <w:spacing w:after="0" w:line="240" w:lineRule="auto"/>
        <w:jc w:val="both"/>
        <w:rPr>
          <w:rFonts w:ascii="Arial" w:hAnsi="Arial" w:cs="Arial"/>
        </w:rPr>
      </w:pPr>
      <w:r w:rsidRPr="007131F0">
        <w:rPr>
          <w:rFonts w:ascii="Arial" w:hAnsi="Arial" w:cs="Arial"/>
        </w:rPr>
        <w:t>Consent and authorization is simply in the form of a letter and need not be notarized or be an affidavit;</w:t>
      </w:r>
    </w:p>
    <w:p w:rsidR="008342F6" w:rsidRPr="007131F0" w:rsidRDefault="008342F6" w:rsidP="008342F6">
      <w:pPr>
        <w:pStyle w:val="ListParagraph"/>
        <w:numPr>
          <w:ilvl w:val="0"/>
          <w:numId w:val="18"/>
        </w:numPr>
        <w:spacing w:after="0" w:line="240" w:lineRule="auto"/>
        <w:jc w:val="both"/>
        <w:rPr>
          <w:rFonts w:ascii="Arial" w:hAnsi="Arial" w:cs="Arial"/>
        </w:rPr>
      </w:pPr>
      <w:r w:rsidRPr="007131F0">
        <w:rPr>
          <w:rFonts w:ascii="Arial" w:hAnsi="Arial" w:cs="Arial"/>
        </w:rPr>
        <w:t xml:space="preserve">Children travelling with both parents need no extra documentation, however if there </w:t>
      </w:r>
      <w:r w:rsidR="002E2977">
        <w:rPr>
          <w:rFonts w:ascii="Arial" w:hAnsi="Arial" w:cs="Arial"/>
        </w:rPr>
        <w:t>is a</w:t>
      </w:r>
      <w:r w:rsidRPr="007131F0">
        <w:rPr>
          <w:rFonts w:ascii="Arial" w:hAnsi="Arial" w:cs="Arial"/>
        </w:rPr>
        <w:t xml:space="preserve"> situation where the surname is different, carrying proof of parental relationship is advised;</w:t>
      </w:r>
    </w:p>
    <w:p w:rsidR="008342F6" w:rsidRPr="007131F0" w:rsidRDefault="008342F6" w:rsidP="008342F6">
      <w:pPr>
        <w:pStyle w:val="ListParagraph"/>
        <w:numPr>
          <w:ilvl w:val="0"/>
          <w:numId w:val="18"/>
        </w:numPr>
        <w:spacing w:after="160" w:line="252" w:lineRule="auto"/>
        <w:jc w:val="both"/>
        <w:rPr>
          <w:rFonts w:ascii="Arial" w:hAnsi="Arial" w:cs="Arial"/>
        </w:rPr>
      </w:pPr>
      <w:r w:rsidRPr="007131F0">
        <w:rPr>
          <w:rFonts w:ascii="Arial" w:hAnsi="Arial" w:cs="Arial"/>
        </w:rPr>
        <w:t xml:space="preserve">In the event of a minor </w:t>
      </w:r>
      <w:r w:rsidRPr="007131F0">
        <w:rPr>
          <w:rFonts w:ascii="Arial" w:hAnsi="Arial" w:cs="Arial"/>
          <w:b/>
          <w:u w:val="single"/>
        </w:rPr>
        <w:t>not</w:t>
      </w:r>
      <w:r w:rsidRPr="007131F0">
        <w:rPr>
          <w:rFonts w:ascii="Arial" w:hAnsi="Arial" w:cs="Arial"/>
        </w:rPr>
        <w:t xml:space="preserve"> travelling with both parents, but travelling with an adult, other documentation may be requested and it is strongly advised that such documentation be carried, being a birth certificate and other supporting documents such as a letter of consent, court orders or death certificate(s) as appropriate. A period of 24 hours is </w:t>
      </w:r>
      <w:r w:rsidRPr="007131F0">
        <w:rPr>
          <w:rFonts w:ascii="Arial" w:hAnsi="Arial" w:cs="Arial"/>
        </w:rPr>
        <w:lastRenderedPageBreak/>
        <w:t>provided for to acquire such documents on arrival if they are requested and are not in the trave</w:t>
      </w:r>
      <w:r w:rsidR="00EE55AD">
        <w:rPr>
          <w:rFonts w:ascii="Arial" w:hAnsi="Arial" w:cs="Arial"/>
        </w:rPr>
        <w:t>l</w:t>
      </w:r>
      <w:r w:rsidRPr="007131F0">
        <w:rPr>
          <w:rFonts w:ascii="Arial" w:hAnsi="Arial" w:cs="Arial"/>
        </w:rPr>
        <w:t>ler’s possession;</w:t>
      </w:r>
    </w:p>
    <w:p w:rsidR="008342F6" w:rsidRPr="007131F0" w:rsidRDefault="008342F6" w:rsidP="008342F6">
      <w:pPr>
        <w:pStyle w:val="ListParagraph"/>
        <w:numPr>
          <w:ilvl w:val="0"/>
          <w:numId w:val="18"/>
        </w:numPr>
        <w:spacing w:after="0" w:line="240" w:lineRule="auto"/>
        <w:jc w:val="both"/>
        <w:rPr>
          <w:rFonts w:ascii="Arial" w:hAnsi="Arial" w:cs="Arial"/>
        </w:rPr>
      </w:pPr>
      <w:r w:rsidRPr="007131F0">
        <w:rPr>
          <w:rFonts w:ascii="Arial" w:hAnsi="Arial" w:cs="Arial"/>
        </w:rPr>
        <w:t>In the event of a minor travelling alone, additional documentation must be carried;</w:t>
      </w:r>
    </w:p>
    <w:p w:rsidR="008342F6" w:rsidRPr="007131F0" w:rsidRDefault="008342F6" w:rsidP="008342F6">
      <w:pPr>
        <w:pStyle w:val="ListParagraph"/>
        <w:numPr>
          <w:ilvl w:val="0"/>
          <w:numId w:val="18"/>
        </w:numPr>
        <w:spacing w:after="0" w:line="240" w:lineRule="auto"/>
        <w:jc w:val="both"/>
        <w:rPr>
          <w:rFonts w:ascii="Arial" w:hAnsi="Arial" w:cs="Arial"/>
        </w:rPr>
      </w:pPr>
      <w:r w:rsidRPr="007131F0">
        <w:rPr>
          <w:rFonts w:ascii="Arial" w:hAnsi="Arial" w:cs="Arial"/>
        </w:rPr>
        <w:t>A birth certificate</w:t>
      </w:r>
      <w:r w:rsidR="002E2977">
        <w:rPr>
          <w:rFonts w:ascii="Arial" w:hAnsi="Arial" w:cs="Arial"/>
        </w:rPr>
        <w:t xml:space="preserve"> (copy) </w:t>
      </w:r>
      <w:r w:rsidR="002E2977" w:rsidRPr="002E2977">
        <w:rPr>
          <w:rFonts w:ascii="Arial" w:hAnsi="Arial" w:cs="Arial"/>
        </w:rPr>
        <w:t>to satisfy the immigration processes should</w:t>
      </w:r>
      <w:r w:rsidR="002E2977">
        <w:rPr>
          <w:rFonts w:ascii="Arial" w:hAnsi="Arial" w:cs="Arial"/>
        </w:rPr>
        <w:t xml:space="preserve"> </w:t>
      </w:r>
      <w:r w:rsidRPr="007131F0">
        <w:rPr>
          <w:rFonts w:ascii="Arial" w:hAnsi="Arial" w:cs="Arial"/>
        </w:rPr>
        <w:t xml:space="preserve">contain details of </w:t>
      </w:r>
      <w:r w:rsidR="00CD5BAF">
        <w:rPr>
          <w:rFonts w:ascii="Arial" w:hAnsi="Arial" w:cs="Arial"/>
        </w:rPr>
        <w:t xml:space="preserve">the </w:t>
      </w:r>
      <w:r w:rsidRPr="007131F0">
        <w:rPr>
          <w:rFonts w:ascii="Arial" w:hAnsi="Arial" w:cs="Arial"/>
        </w:rPr>
        <w:t>parent(s)</w:t>
      </w:r>
      <w:r w:rsidR="00EE55AD">
        <w:rPr>
          <w:rFonts w:ascii="Arial" w:hAnsi="Arial" w:cs="Arial"/>
        </w:rPr>
        <w:t>.</w:t>
      </w:r>
    </w:p>
    <w:p w:rsidR="002E2977" w:rsidRDefault="002E2977" w:rsidP="002E2977">
      <w:pPr>
        <w:jc w:val="both"/>
      </w:pPr>
    </w:p>
    <w:p w:rsidR="002E2977" w:rsidRPr="002E2977" w:rsidRDefault="002E2977" w:rsidP="002E2977">
      <w:pPr>
        <w:jc w:val="both"/>
        <w:rPr>
          <w:rFonts w:ascii="Arial" w:hAnsi="Arial" w:cs="Arial"/>
          <w:i/>
          <w:u w:val="single"/>
        </w:rPr>
      </w:pPr>
      <w:r w:rsidRPr="002E2977">
        <w:rPr>
          <w:rFonts w:ascii="Arial" w:hAnsi="Arial" w:cs="Arial"/>
          <w:i/>
          <w:u w:val="single"/>
        </w:rPr>
        <w:t>Visa Required Countries:</w:t>
      </w:r>
    </w:p>
    <w:p w:rsidR="008342F6" w:rsidRPr="007131F0" w:rsidRDefault="008342F6" w:rsidP="008342F6">
      <w:pPr>
        <w:pStyle w:val="ListParagraph"/>
        <w:numPr>
          <w:ilvl w:val="0"/>
          <w:numId w:val="18"/>
        </w:numPr>
        <w:spacing w:after="0" w:line="240" w:lineRule="auto"/>
        <w:jc w:val="both"/>
        <w:rPr>
          <w:rFonts w:ascii="Arial" w:hAnsi="Arial" w:cs="Arial"/>
        </w:rPr>
      </w:pPr>
      <w:r w:rsidRPr="007131F0">
        <w:rPr>
          <w:rFonts w:ascii="Arial" w:hAnsi="Arial" w:cs="Arial"/>
        </w:rPr>
        <w:t xml:space="preserve">The requirements for children traveling with only one parent or another adult from visa </w:t>
      </w:r>
      <w:r w:rsidR="00EE55AD">
        <w:rPr>
          <w:rFonts w:ascii="Arial" w:hAnsi="Arial" w:cs="Arial"/>
        </w:rPr>
        <w:t xml:space="preserve">requiring </w:t>
      </w:r>
      <w:r w:rsidRPr="007131F0">
        <w:rPr>
          <w:rFonts w:ascii="Arial" w:hAnsi="Arial" w:cs="Arial"/>
        </w:rPr>
        <w:t>countries have been retained. This means that they have to produce the documentation on application for a visa, and a copy of a birth certificate will be required when applying for any child visa;</w:t>
      </w:r>
    </w:p>
    <w:p w:rsidR="008342F6" w:rsidRPr="007131F0" w:rsidRDefault="008342F6" w:rsidP="008342F6">
      <w:pPr>
        <w:pStyle w:val="ListParagraph"/>
        <w:numPr>
          <w:ilvl w:val="0"/>
          <w:numId w:val="18"/>
        </w:numPr>
        <w:spacing w:after="0" w:line="240" w:lineRule="auto"/>
        <w:jc w:val="both"/>
        <w:rPr>
          <w:rFonts w:ascii="Arial" w:hAnsi="Arial" w:cs="Arial"/>
        </w:rPr>
      </w:pPr>
      <w:r w:rsidRPr="007131F0">
        <w:rPr>
          <w:rFonts w:ascii="Arial" w:hAnsi="Arial" w:cs="Arial"/>
        </w:rPr>
        <w:t>Should the adult(s) trave</w:t>
      </w:r>
      <w:r w:rsidR="00EE55AD">
        <w:rPr>
          <w:rFonts w:ascii="Arial" w:hAnsi="Arial" w:cs="Arial"/>
        </w:rPr>
        <w:t>l</w:t>
      </w:r>
      <w:r w:rsidRPr="007131F0">
        <w:rPr>
          <w:rFonts w:ascii="Arial" w:hAnsi="Arial" w:cs="Arial"/>
        </w:rPr>
        <w:t xml:space="preserve">ling with a child on a visa change from what was stated on </w:t>
      </w:r>
      <w:r w:rsidR="00BE225E">
        <w:rPr>
          <w:rFonts w:ascii="Arial" w:hAnsi="Arial" w:cs="Arial"/>
        </w:rPr>
        <w:t xml:space="preserve">the </w:t>
      </w:r>
      <w:r w:rsidRPr="007131F0">
        <w:rPr>
          <w:rFonts w:ascii="Arial" w:hAnsi="Arial" w:cs="Arial"/>
        </w:rPr>
        <w:t xml:space="preserve">visa application due to </w:t>
      </w:r>
      <w:r w:rsidR="00EE55AD">
        <w:rPr>
          <w:rFonts w:ascii="Arial" w:hAnsi="Arial" w:cs="Arial"/>
        </w:rPr>
        <w:t xml:space="preserve">unavoidable </w:t>
      </w:r>
      <w:r w:rsidRPr="007131F0">
        <w:rPr>
          <w:rFonts w:ascii="Arial" w:hAnsi="Arial" w:cs="Arial"/>
        </w:rPr>
        <w:t>short term circumstances</w:t>
      </w:r>
      <w:r w:rsidR="00EE55AD">
        <w:rPr>
          <w:rFonts w:ascii="Arial" w:hAnsi="Arial" w:cs="Arial"/>
        </w:rPr>
        <w:t>,</w:t>
      </w:r>
      <w:r w:rsidRPr="007131F0">
        <w:rPr>
          <w:rFonts w:ascii="Arial" w:hAnsi="Arial" w:cs="Arial"/>
        </w:rPr>
        <w:t xml:space="preserve"> the</w:t>
      </w:r>
      <w:r w:rsidR="00391727">
        <w:rPr>
          <w:rFonts w:ascii="Arial" w:hAnsi="Arial" w:cs="Arial"/>
        </w:rPr>
        <w:t xml:space="preserve"> </w:t>
      </w:r>
      <w:bookmarkStart w:id="0" w:name="_Hlk531699063"/>
      <w:r w:rsidR="00391727" w:rsidRPr="00391727">
        <w:rPr>
          <w:rFonts w:ascii="Arial" w:hAnsi="Arial" w:cs="Arial"/>
        </w:rPr>
        <w:t xml:space="preserve">travelling adult(s) are also advised to carry </w:t>
      </w:r>
      <w:bookmarkEnd w:id="0"/>
      <w:r w:rsidR="00391727">
        <w:rPr>
          <w:rFonts w:ascii="Arial" w:hAnsi="Arial" w:cs="Arial"/>
        </w:rPr>
        <w:t>the</w:t>
      </w:r>
      <w:r w:rsidRPr="007131F0">
        <w:rPr>
          <w:rFonts w:ascii="Arial" w:hAnsi="Arial" w:cs="Arial"/>
        </w:rPr>
        <w:t xml:space="preserve"> same documentation</w:t>
      </w:r>
      <w:r w:rsidR="00BE225E">
        <w:rPr>
          <w:rFonts w:ascii="Arial" w:hAnsi="Arial" w:cs="Arial"/>
        </w:rPr>
        <w:t xml:space="preserve"> as above </w:t>
      </w:r>
      <w:r w:rsidR="00834260">
        <w:rPr>
          <w:rFonts w:ascii="Arial" w:hAnsi="Arial" w:cs="Arial"/>
        </w:rPr>
        <w:t>(</w:t>
      </w:r>
      <w:r w:rsidR="00BE225E">
        <w:rPr>
          <w:rFonts w:ascii="Arial" w:hAnsi="Arial" w:cs="Arial"/>
        </w:rPr>
        <w:t>for visa exempt travellers</w:t>
      </w:r>
      <w:r w:rsidR="00834260">
        <w:rPr>
          <w:rFonts w:ascii="Arial" w:hAnsi="Arial" w:cs="Arial"/>
        </w:rPr>
        <w:t>)</w:t>
      </w:r>
      <w:r w:rsidRPr="007131F0">
        <w:rPr>
          <w:rFonts w:ascii="Arial" w:hAnsi="Arial" w:cs="Arial"/>
        </w:rPr>
        <w:t xml:space="preserve">.  </w:t>
      </w:r>
    </w:p>
    <w:p w:rsidR="008342F6" w:rsidRDefault="008342F6" w:rsidP="008342F6">
      <w:pPr>
        <w:spacing w:after="0" w:line="240" w:lineRule="auto"/>
        <w:jc w:val="both"/>
        <w:rPr>
          <w:rFonts w:ascii="Arial" w:hAnsi="Arial" w:cs="Arial"/>
        </w:rPr>
      </w:pPr>
    </w:p>
    <w:p w:rsidR="002E2977" w:rsidRPr="007131F0" w:rsidRDefault="002E2977" w:rsidP="008342F6">
      <w:pPr>
        <w:spacing w:after="0" w:line="240" w:lineRule="auto"/>
        <w:jc w:val="both"/>
        <w:rPr>
          <w:rFonts w:ascii="Arial" w:hAnsi="Arial" w:cs="Arial"/>
        </w:rPr>
      </w:pPr>
    </w:p>
    <w:p w:rsidR="008342F6" w:rsidRPr="007131F0" w:rsidRDefault="008342F6" w:rsidP="008342F6">
      <w:pPr>
        <w:spacing w:after="120"/>
        <w:jc w:val="both"/>
        <w:rPr>
          <w:rFonts w:ascii="Arial" w:hAnsi="Arial" w:cs="Arial"/>
        </w:rPr>
      </w:pPr>
      <w:r w:rsidRPr="007131F0">
        <w:rPr>
          <w:rFonts w:ascii="Arial" w:hAnsi="Arial" w:cs="Arial"/>
        </w:rPr>
        <w:t>Please note – the key change is that:</w:t>
      </w:r>
    </w:p>
    <w:p w:rsidR="00BE225E" w:rsidRPr="00834260" w:rsidRDefault="008342F6" w:rsidP="00BE225E">
      <w:pPr>
        <w:jc w:val="both"/>
        <w:rPr>
          <w:rFonts w:ascii="Arial" w:hAnsi="Arial" w:cs="Arial"/>
          <w:b/>
          <w:i/>
        </w:rPr>
      </w:pPr>
      <w:r w:rsidRPr="007131F0">
        <w:rPr>
          <w:rFonts w:ascii="Arial" w:hAnsi="Arial" w:cs="Arial"/>
          <w:b/>
          <w:i/>
        </w:rPr>
        <w:t>Child travel</w:t>
      </w:r>
      <w:r w:rsidR="00EE55AD">
        <w:rPr>
          <w:rFonts w:ascii="Arial" w:hAnsi="Arial" w:cs="Arial"/>
          <w:b/>
          <w:i/>
        </w:rPr>
        <w:t>l</w:t>
      </w:r>
      <w:r w:rsidRPr="007131F0">
        <w:rPr>
          <w:rFonts w:ascii="Arial" w:hAnsi="Arial" w:cs="Arial"/>
          <w:b/>
          <w:i/>
        </w:rPr>
        <w:t xml:space="preserve">ers and accompanying adults will only be stopped and asked questions, and possibly be required to provide </w:t>
      </w:r>
      <w:r w:rsidR="00CD5BAF">
        <w:rPr>
          <w:rFonts w:ascii="Arial" w:hAnsi="Arial" w:cs="Arial"/>
          <w:b/>
          <w:i/>
        </w:rPr>
        <w:t>additional</w:t>
      </w:r>
      <w:r w:rsidR="00CD5BAF" w:rsidRPr="007131F0">
        <w:rPr>
          <w:rFonts w:ascii="Arial" w:hAnsi="Arial" w:cs="Arial"/>
          <w:b/>
          <w:i/>
        </w:rPr>
        <w:t xml:space="preserve"> </w:t>
      </w:r>
      <w:r w:rsidRPr="007131F0">
        <w:rPr>
          <w:rFonts w:ascii="Arial" w:hAnsi="Arial" w:cs="Arial"/>
          <w:b/>
          <w:i/>
        </w:rPr>
        <w:t>documentation</w:t>
      </w:r>
      <w:r w:rsidR="00BE225E">
        <w:rPr>
          <w:rFonts w:ascii="Arial" w:hAnsi="Arial" w:cs="Arial"/>
          <w:b/>
          <w:i/>
        </w:rPr>
        <w:t xml:space="preserve"> </w:t>
      </w:r>
      <w:r w:rsidR="00BE225E" w:rsidRPr="00834260">
        <w:rPr>
          <w:rFonts w:ascii="Arial" w:hAnsi="Arial" w:cs="Arial"/>
          <w:b/>
          <w:i/>
        </w:rPr>
        <w:t>in exceptional cases where there may be grounds for suspicion</w:t>
      </w:r>
      <w:r w:rsidR="00EE55AD">
        <w:rPr>
          <w:rFonts w:ascii="Arial" w:hAnsi="Arial" w:cs="Arial"/>
          <w:b/>
          <w:i/>
        </w:rPr>
        <w:t xml:space="preserve"> or in “high risk situations”</w:t>
      </w:r>
      <w:r w:rsidR="006F3681">
        <w:rPr>
          <w:rFonts w:ascii="Arial" w:hAnsi="Arial" w:cs="Arial"/>
          <w:b/>
          <w:i/>
        </w:rPr>
        <w:t>.</w:t>
      </w:r>
    </w:p>
    <w:p w:rsidR="008342F6" w:rsidRPr="007131F0" w:rsidRDefault="008342F6" w:rsidP="008342F6">
      <w:pPr>
        <w:spacing w:after="160" w:line="259" w:lineRule="auto"/>
        <w:jc w:val="both"/>
        <w:rPr>
          <w:rFonts w:ascii="Arial" w:hAnsi="Arial" w:cs="Arial"/>
        </w:rPr>
      </w:pPr>
      <w:r w:rsidRPr="007131F0">
        <w:rPr>
          <w:rFonts w:ascii="Arial" w:hAnsi="Arial" w:cs="Arial"/>
        </w:rPr>
        <w:t>The above is outlined in the 25</w:t>
      </w:r>
      <w:r w:rsidRPr="007131F0">
        <w:rPr>
          <w:rFonts w:ascii="Arial" w:hAnsi="Arial" w:cs="Arial"/>
          <w:vertAlign w:val="superscript"/>
        </w:rPr>
        <w:t>th</w:t>
      </w:r>
      <w:r w:rsidRPr="007131F0">
        <w:rPr>
          <w:rFonts w:ascii="Arial" w:hAnsi="Arial" w:cs="Arial"/>
        </w:rPr>
        <w:t xml:space="preserve"> September 2018 press statement of the then Minister of Home Affairs, when he stated that “</w:t>
      </w:r>
      <w:r w:rsidRPr="004B03B7">
        <w:rPr>
          <w:rFonts w:ascii="Arial" w:hAnsi="Arial" w:cs="Arial"/>
          <w:i/>
        </w:rPr>
        <w:t>Our immigration officials will only insist on documentation by exception – in high risk situations – rather than for all travel</w:t>
      </w:r>
      <w:r w:rsidR="00EE55AD">
        <w:rPr>
          <w:rFonts w:ascii="Arial" w:hAnsi="Arial" w:cs="Arial"/>
          <w:i/>
        </w:rPr>
        <w:t>l</w:t>
      </w:r>
      <w:r w:rsidRPr="004B03B7">
        <w:rPr>
          <w:rFonts w:ascii="Arial" w:hAnsi="Arial" w:cs="Arial"/>
          <w:i/>
        </w:rPr>
        <w:t>ers, in line with practice by several other countries</w:t>
      </w:r>
      <w:r w:rsidRPr="007131F0">
        <w:rPr>
          <w:rFonts w:ascii="Arial" w:hAnsi="Arial" w:cs="Arial"/>
        </w:rPr>
        <w:t>.”</w:t>
      </w:r>
    </w:p>
    <w:p w:rsidR="008342F6" w:rsidRPr="007131F0" w:rsidRDefault="00BE225E" w:rsidP="008342F6">
      <w:pPr>
        <w:spacing w:after="160" w:line="259" w:lineRule="auto"/>
        <w:jc w:val="both"/>
        <w:rPr>
          <w:rFonts w:ascii="Arial" w:hAnsi="Arial" w:cs="Arial"/>
        </w:rPr>
      </w:pPr>
      <w:r>
        <w:rPr>
          <w:rFonts w:ascii="Arial" w:hAnsi="Arial" w:cs="Arial"/>
        </w:rPr>
        <w:t>T</w:t>
      </w:r>
      <w:r w:rsidR="008342F6" w:rsidRPr="007131F0">
        <w:rPr>
          <w:rFonts w:ascii="Arial" w:hAnsi="Arial" w:cs="Arial"/>
        </w:rPr>
        <w:t>ravel advi</w:t>
      </w:r>
      <w:r>
        <w:rPr>
          <w:rFonts w:ascii="Arial" w:hAnsi="Arial" w:cs="Arial"/>
        </w:rPr>
        <w:t>ce</w:t>
      </w:r>
      <w:r w:rsidR="008342F6" w:rsidRPr="007131F0">
        <w:rPr>
          <w:rFonts w:ascii="Arial" w:hAnsi="Arial" w:cs="Arial"/>
        </w:rPr>
        <w:t xml:space="preserve"> for forwarding to trade and customers and for use on websites and other communication platforms is attached as </w:t>
      </w:r>
      <w:r w:rsidR="008342F6" w:rsidRPr="007131F0">
        <w:rPr>
          <w:rFonts w:ascii="Arial" w:hAnsi="Arial" w:cs="Arial"/>
          <w:b/>
        </w:rPr>
        <w:t>Annexure B</w:t>
      </w:r>
      <w:r w:rsidR="008342F6" w:rsidRPr="007131F0">
        <w:rPr>
          <w:rFonts w:ascii="Arial" w:hAnsi="Arial" w:cs="Arial"/>
        </w:rPr>
        <w:t xml:space="preserve">. </w:t>
      </w:r>
    </w:p>
    <w:p w:rsidR="008342F6" w:rsidRPr="007131F0" w:rsidRDefault="008342F6" w:rsidP="008342F6">
      <w:pPr>
        <w:spacing w:after="0" w:line="259" w:lineRule="auto"/>
        <w:jc w:val="both"/>
        <w:rPr>
          <w:rFonts w:ascii="Arial" w:hAnsi="Arial" w:cs="Arial"/>
          <w:b/>
          <w:u w:val="single"/>
        </w:rPr>
      </w:pPr>
      <w:r w:rsidRPr="007131F0">
        <w:rPr>
          <w:rFonts w:ascii="Arial" w:hAnsi="Arial" w:cs="Arial"/>
          <w:b/>
          <w:u w:val="single"/>
        </w:rPr>
        <w:t>Further Background</w:t>
      </w:r>
    </w:p>
    <w:p w:rsidR="008342F6" w:rsidRPr="007131F0" w:rsidRDefault="008342F6" w:rsidP="008342F6">
      <w:pPr>
        <w:spacing w:after="0" w:line="259" w:lineRule="auto"/>
        <w:jc w:val="both"/>
        <w:rPr>
          <w:rFonts w:ascii="Arial" w:hAnsi="Arial" w:cs="Arial"/>
        </w:rPr>
      </w:pPr>
    </w:p>
    <w:p w:rsidR="008342F6" w:rsidRPr="007131F0" w:rsidRDefault="008342F6" w:rsidP="008342F6">
      <w:pPr>
        <w:spacing w:after="0" w:line="259" w:lineRule="auto"/>
        <w:jc w:val="both"/>
        <w:rPr>
          <w:rFonts w:ascii="Arial" w:hAnsi="Arial" w:cs="Arial"/>
        </w:rPr>
      </w:pPr>
      <w:r w:rsidRPr="007131F0">
        <w:rPr>
          <w:rFonts w:ascii="Arial" w:hAnsi="Arial" w:cs="Arial"/>
        </w:rPr>
        <w:t>These minor travel</w:t>
      </w:r>
      <w:r w:rsidR="00EE55AD">
        <w:rPr>
          <w:rFonts w:ascii="Arial" w:hAnsi="Arial" w:cs="Arial"/>
        </w:rPr>
        <w:t>l</w:t>
      </w:r>
      <w:r w:rsidRPr="007131F0">
        <w:rPr>
          <w:rFonts w:ascii="Arial" w:hAnsi="Arial" w:cs="Arial"/>
        </w:rPr>
        <w:t>er documentation requirements are in line with many other countries including Canada and the UK.</w:t>
      </w:r>
    </w:p>
    <w:p w:rsidR="008342F6" w:rsidRPr="007131F0" w:rsidRDefault="008342F6" w:rsidP="008342F6">
      <w:pPr>
        <w:spacing w:after="0" w:line="259" w:lineRule="auto"/>
        <w:jc w:val="both"/>
        <w:rPr>
          <w:rFonts w:ascii="Arial" w:hAnsi="Arial" w:cs="Arial"/>
        </w:rPr>
      </w:pPr>
    </w:p>
    <w:p w:rsidR="008342F6" w:rsidRPr="007131F0" w:rsidRDefault="008342F6" w:rsidP="008342F6">
      <w:pPr>
        <w:spacing w:after="160" w:line="259" w:lineRule="auto"/>
        <w:jc w:val="both"/>
        <w:rPr>
          <w:rFonts w:ascii="Arial" w:eastAsia="Calibri" w:hAnsi="Arial" w:cs="Arial"/>
          <w:lang w:val="en-GB"/>
        </w:rPr>
      </w:pPr>
      <w:r w:rsidRPr="007131F0">
        <w:rPr>
          <w:rFonts w:ascii="Arial" w:eastAsia="Times New Roman" w:hAnsi="Arial" w:cs="Arial"/>
        </w:rPr>
        <w:t>For instance, these are excerpts from the UK’s “Children Travelling to the UK” Leaflet</w:t>
      </w:r>
      <w:r w:rsidRPr="007131F0">
        <w:rPr>
          <w:rFonts w:ascii="Arial" w:eastAsia="Calibri" w:hAnsi="Arial" w:cs="Arial"/>
          <w:lang w:val="en-GB"/>
        </w:rPr>
        <w:t>.</w:t>
      </w:r>
    </w:p>
    <w:p w:rsidR="008342F6" w:rsidRPr="007131F0" w:rsidRDefault="008342F6" w:rsidP="008342F6">
      <w:pPr>
        <w:spacing w:after="160" w:line="259" w:lineRule="auto"/>
        <w:jc w:val="both"/>
        <w:rPr>
          <w:rFonts w:ascii="Arial" w:hAnsi="Arial" w:cs="Arial"/>
          <w:i/>
        </w:rPr>
      </w:pPr>
      <w:r w:rsidRPr="007131F0">
        <w:rPr>
          <w:rFonts w:ascii="Arial" w:hAnsi="Arial" w:cs="Arial"/>
          <w:i/>
        </w:rPr>
        <w:t>“If you are travelling with a child (under 18) and are not the child’s parent, or may appear not to be the parent …………………  It may help you next time you travel if you could carry evidence of your relationship with the child and/or the reason why you are travelling with the child.</w:t>
      </w:r>
    </w:p>
    <w:p w:rsidR="008342F6" w:rsidRPr="007131F0" w:rsidRDefault="008342F6" w:rsidP="008342F6">
      <w:pPr>
        <w:spacing w:after="160" w:line="259" w:lineRule="auto"/>
        <w:jc w:val="both"/>
        <w:rPr>
          <w:rFonts w:ascii="Arial" w:hAnsi="Arial" w:cs="Arial"/>
          <w:i/>
        </w:rPr>
      </w:pPr>
      <w:r w:rsidRPr="007131F0">
        <w:rPr>
          <w:rFonts w:ascii="Arial" w:hAnsi="Arial" w:cs="Arial"/>
          <w:i/>
        </w:rPr>
        <w:t>This evidence could include copies of:</w:t>
      </w:r>
    </w:p>
    <w:p w:rsidR="008342F6" w:rsidRPr="007131F0" w:rsidRDefault="008342F6" w:rsidP="008342F6">
      <w:pPr>
        <w:spacing w:after="160" w:line="259" w:lineRule="auto"/>
        <w:jc w:val="both"/>
        <w:rPr>
          <w:rFonts w:ascii="Arial" w:hAnsi="Arial" w:cs="Arial"/>
          <w:b/>
        </w:rPr>
      </w:pPr>
      <w:r w:rsidRPr="007131F0">
        <w:rPr>
          <w:rFonts w:ascii="Arial" w:hAnsi="Arial" w:cs="Arial"/>
          <w:i/>
        </w:rPr>
        <w:t>• a birth or adoption certificate showing your relationship with the child •</w:t>
      </w:r>
      <w:r w:rsidRPr="007131F0">
        <w:rPr>
          <w:rFonts w:ascii="Arial" w:hAnsi="Arial" w:cs="Arial"/>
          <w:i/>
        </w:rPr>
        <w:tab/>
        <w:t xml:space="preserve"> divorce / marriage certificates if you are the parent but have a different surname to the child • a letter from the child’s parent/s giving authority for the child to travel with you and providing contact details if you are not the parent</w:t>
      </w:r>
      <w:r w:rsidR="00C902F2">
        <w:rPr>
          <w:rFonts w:ascii="Arial" w:hAnsi="Arial" w:cs="Arial"/>
          <w:i/>
        </w:rPr>
        <w:t>”</w:t>
      </w:r>
      <w:r w:rsidRPr="007131F0">
        <w:rPr>
          <w:rFonts w:ascii="Arial" w:hAnsi="Arial" w:cs="Arial"/>
          <w:i/>
        </w:rPr>
        <w:t>.</w:t>
      </w:r>
    </w:p>
    <w:p w:rsidR="008342F6" w:rsidRPr="007131F0" w:rsidRDefault="008342F6" w:rsidP="008342F6">
      <w:pPr>
        <w:spacing w:after="160" w:line="259" w:lineRule="auto"/>
        <w:jc w:val="both"/>
        <w:rPr>
          <w:rFonts w:ascii="Arial" w:eastAsia="Times New Roman" w:hAnsi="Arial" w:cs="Arial"/>
        </w:rPr>
      </w:pPr>
      <w:r w:rsidRPr="007131F0">
        <w:rPr>
          <w:rFonts w:ascii="Arial" w:eastAsia="Times New Roman" w:hAnsi="Arial" w:cs="Arial"/>
        </w:rPr>
        <w:t>The Canadian guidelines carefully list the documents required in each specific case, (adopted, one parent travelling, deceased parent, guardian as applicable</w:t>
      </w:r>
      <w:r w:rsidR="00B90469">
        <w:rPr>
          <w:rFonts w:ascii="Arial" w:eastAsia="Times New Roman" w:hAnsi="Arial" w:cs="Arial"/>
        </w:rPr>
        <w:t>)</w:t>
      </w:r>
      <w:r w:rsidRPr="007131F0">
        <w:rPr>
          <w:rFonts w:ascii="Arial" w:eastAsia="Times New Roman" w:hAnsi="Arial" w:cs="Arial"/>
        </w:rPr>
        <w:t xml:space="preserve"> and then state:</w:t>
      </w:r>
    </w:p>
    <w:p w:rsidR="008342F6" w:rsidRPr="007131F0" w:rsidRDefault="008342F6" w:rsidP="008342F6">
      <w:pPr>
        <w:spacing w:after="160" w:line="259" w:lineRule="auto"/>
        <w:jc w:val="both"/>
        <w:rPr>
          <w:rFonts w:ascii="Arial" w:eastAsia="Times New Roman" w:hAnsi="Arial" w:cs="Arial"/>
          <w:i/>
        </w:rPr>
      </w:pPr>
      <w:r w:rsidRPr="007131F0">
        <w:rPr>
          <w:rFonts w:ascii="Arial" w:eastAsia="Times New Roman" w:hAnsi="Arial" w:cs="Arial"/>
        </w:rPr>
        <w:lastRenderedPageBreak/>
        <w:t>“</w:t>
      </w:r>
      <w:r w:rsidRPr="007131F0">
        <w:rPr>
          <w:rFonts w:ascii="Arial" w:eastAsia="Times New Roman" w:hAnsi="Arial" w:cs="Arial"/>
          <w:i/>
        </w:rPr>
        <w:t>The Border Services officer may not ask to see these documents when the child enters Canada. However, it is strongly recommended you bring them in case that you are asked. The minor child will not be admitted to Canada if the officer is not convinced that the parents or legal guardian have authorized his stay.”</w:t>
      </w:r>
    </w:p>
    <w:p w:rsidR="00244ED0" w:rsidRDefault="008342F6" w:rsidP="008342F6">
      <w:pPr>
        <w:spacing w:after="160" w:line="259" w:lineRule="auto"/>
        <w:jc w:val="both"/>
        <w:rPr>
          <w:rFonts w:ascii="Arial" w:hAnsi="Arial" w:cs="Arial"/>
        </w:rPr>
      </w:pPr>
      <w:r w:rsidRPr="007131F0">
        <w:rPr>
          <w:rFonts w:ascii="Arial" w:hAnsi="Arial" w:cs="Arial"/>
        </w:rPr>
        <w:t xml:space="preserve">The new regulations are also in line with the recommendations of the Inter-Ministerial </w:t>
      </w:r>
    </w:p>
    <w:p w:rsidR="008342F6" w:rsidRPr="007131F0" w:rsidRDefault="008342F6" w:rsidP="008342F6">
      <w:pPr>
        <w:spacing w:after="160" w:line="259" w:lineRule="auto"/>
        <w:jc w:val="both"/>
        <w:rPr>
          <w:rFonts w:ascii="Arial" w:hAnsi="Arial" w:cs="Arial"/>
        </w:rPr>
      </w:pPr>
      <w:r w:rsidRPr="007131F0">
        <w:rPr>
          <w:rFonts w:ascii="Arial" w:hAnsi="Arial" w:cs="Arial"/>
        </w:rPr>
        <w:t xml:space="preserve">Committee led by then Deputy President Cyril Ramaphosa which </w:t>
      </w:r>
      <w:r w:rsidR="006F3681">
        <w:rPr>
          <w:rFonts w:ascii="Arial" w:hAnsi="Arial" w:cs="Arial"/>
        </w:rPr>
        <w:t>were finalized</w:t>
      </w:r>
      <w:r w:rsidRPr="007131F0">
        <w:rPr>
          <w:rFonts w:ascii="Arial" w:hAnsi="Arial" w:cs="Arial"/>
        </w:rPr>
        <w:t xml:space="preserve"> in October 2015. Their recommendations were followed by the statement:</w:t>
      </w:r>
    </w:p>
    <w:p w:rsidR="008342F6" w:rsidRPr="007131F0" w:rsidRDefault="008342F6" w:rsidP="008342F6">
      <w:pPr>
        <w:spacing w:after="160" w:line="259" w:lineRule="auto"/>
        <w:jc w:val="both"/>
        <w:rPr>
          <w:rFonts w:ascii="Arial" w:hAnsi="Arial" w:cs="Arial"/>
        </w:rPr>
      </w:pPr>
      <w:r w:rsidRPr="007131F0">
        <w:rPr>
          <w:rFonts w:ascii="Arial" w:eastAsia="Times New Roman" w:hAnsi="Arial" w:cs="Arial"/>
        </w:rPr>
        <w:t>“</w:t>
      </w:r>
      <w:r w:rsidRPr="00674D0D">
        <w:rPr>
          <w:rFonts w:ascii="Arial" w:eastAsia="Times New Roman" w:hAnsi="Arial" w:cs="Arial"/>
          <w:i/>
        </w:rPr>
        <w:t>this would remove the obligation from airlines to verify documentation. Immigration officers will retain the discretion to, at random, request additional evidence and that suspicious individuals may be questioned and additional information sought on their circumstances and corroborated</w:t>
      </w:r>
      <w:r w:rsidRPr="007131F0">
        <w:rPr>
          <w:rFonts w:ascii="Arial" w:eastAsia="Times New Roman" w:hAnsi="Arial" w:cs="Arial"/>
        </w:rPr>
        <w:t>.”</w:t>
      </w:r>
      <w:r w:rsidRPr="007131F0">
        <w:rPr>
          <w:rFonts w:ascii="Arial" w:hAnsi="Arial" w:cs="Arial"/>
        </w:rPr>
        <w:t xml:space="preserve"> </w:t>
      </w:r>
    </w:p>
    <w:p w:rsidR="008342F6" w:rsidRPr="007131F0" w:rsidRDefault="008342F6" w:rsidP="008342F6">
      <w:pPr>
        <w:spacing w:after="160" w:line="259" w:lineRule="auto"/>
        <w:jc w:val="both"/>
        <w:rPr>
          <w:rFonts w:ascii="Arial" w:hAnsi="Arial" w:cs="Arial"/>
        </w:rPr>
      </w:pPr>
      <w:r w:rsidRPr="007131F0">
        <w:rPr>
          <w:rFonts w:ascii="Arial" w:hAnsi="Arial" w:cs="Arial"/>
        </w:rPr>
        <w:t xml:space="preserve">IATA has accepted these new regulations and have confirmed </w:t>
      </w:r>
      <w:r w:rsidR="00B90469">
        <w:rPr>
          <w:rFonts w:ascii="Arial" w:hAnsi="Arial" w:cs="Arial"/>
        </w:rPr>
        <w:t>this with</w:t>
      </w:r>
      <w:r w:rsidRPr="007131F0">
        <w:rPr>
          <w:rFonts w:ascii="Arial" w:hAnsi="Arial" w:cs="Arial"/>
        </w:rPr>
        <w:t xml:space="preserve"> the Department of Home Affairs in writing. IATA has further confirmed that the amended regulations, which follow the practice of countries such as the UK do remove the requirement for airlines to verify documentation of minor travelers [other than when they are traveling alone].  </w:t>
      </w:r>
    </w:p>
    <w:p w:rsidR="008342F6" w:rsidRPr="007131F0" w:rsidRDefault="008342F6" w:rsidP="008342F6">
      <w:pPr>
        <w:spacing w:after="160" w:line="259" w:lineRule="auto"/>
        <w:jc w:val="both"/>
        <w:rPr>
          <w:rFonts w:ascii="Arial" w:hAnsi="Arial" w:cs="Arial"/>
        </w:rPr>
      </w:pPr>
    </w:p>
    <w:p w:rsidR="008342F6" w:rsidRPr="007131F0" w:rsidRDefault="008342F6" w:rsidP="008342F6">
      <w:pPr>
        <w:spacing w:after="160" w:line="259" w:lineRule="auto"/>
        <w:jc w:val="both"/>
        <w:rPr>
          <w:rFonts w:ascii="Arial" w:hAnsi="Arial" w:cs="Arial"/>
        </w:rPr>
      </w:pPr>
      <w:r w:rsidRPr="007131F0">
        <w:rPr>
          <w:rFonts w:ascii="Arial" w:hAnsi="Arial" w:cs="Arial"/>
        </w:rPr>
        <w:br w:type="page"/>
      </w:r>
    </w:p>
    <w:p w:rsidR="008342F6" w:rsidRPr="007131F0" w:rsidRDefault="003A7CCE" w:rsidP="007131F0">
      <w:pPr>
        <w:pStyle w:val="Header"/>
        <w:spacing w:line="360" w:lineRule="auto"/>
        <w:jc w:val="center"/>
        <w:rPr>
          <w:rFonts w:ascii="Arial" w:hAnsi="Arial" w:cs="Arial"/>
          <w:b/>
        </w:rPr>
      </w:pPr>
      <w:r w:rsidRPr="007131F0">
        <w:rPr>
          <w:rFonts w:ascii="Arial" w:hAnsi="Arial" w:cs="Arial"/>
          <w:b/>
        </w:rPr>
        <w:lastRenderedPageBreak/>
        <w:t>ANNEXURE A – AMENDED REGULATIONS</w:t>
      </w:r>
    </w:p>
    <w:p w:rsidR="008342F6" w:rsidRPr="007131F0" w:rsidRDefault="008342F6" w:rsidP="008342F6">
      <w:pPr>
        <w:pStyle w:val="Header"/>
        <w:spacing w:line="360" w:lineRule="auto"/>
        <w:jc w:val="both"/>
        <w:rPr>
          <w:rFonts w:ascii="Arial" w:hAnsi="Arial" w:cs="Arial"/>
          <w:b/>
          <w:bCs/>
          <w:color w:val="000000"/>
        </w:rPr>
      </w:pPr>
      <w:r w:rsidRPr="007131F0">
        <w:rPr>
          <w:rFonts w:ascii="Arial" w:hAnsi="Arial" w:cs="Arial"/>
          <w:b/>
          <w:bCs/>
          <w:color w:val="000000"/>
        </w:rPr>
        <w:t>Amendment of regulation 6 of the Regulations</w:t>
      </w:r>
    </w:p>
    <w:p w:rsidR="008342F6" w:rsidRPr="007131F0" w:rsidRDefault="008342F6" w:rsidP="008342F6">
      <w:pPr>
        <w:pStyle w:val="Header"/>
        <w:tabs>
          <w:tab w:val="left" w:pos="360"/>
        </w:tabs>
        <w:spacing w:line="360" w:lineRule="auto"/>
        <w:jc w:val="both"/>
        <w:rPr>
          <w:rFonts w:ascii="Arial" w:hAnsi="Arial" w:cs="Arial"/>
          <w:bCs/>
          <w:color w:val="000000"/>
        </w:rPr>
      </w:pPr>
      <w:r w:rsidRPr="007131F0">
        <w:rPr>
          <w:rFonts w:ascii="Arial" w:hAnsi="Arial" w:cs="Arial"/>
          <w:b/>
          <w:bCs/>
        </w:rPr>
        <w:t>4.</w:t>
      </w:r>
      <w:r w:rsidRPr="007131F0">
        <w:rPr>
          <w:rFonts w:ascii="Arial" w:hAnsi="Arial" w:cs="Arial"/>
          <w:b/>
          <w:bCs/>
          <w:color w:val="000000"/>
        </w:rPr>
        <w:tab/>
      </w:r>
      <w:r w:rsidRPr="007131F0">
        <w:rPr>
          <w:rFonts w:ascii="Arial" w:hAnsi="Arial" w:cs="Arial"/>
          <w:bCs/>
          <w:color w:val="000000"/>
        </w:rPr>
        <w:t xml:space="preserve">Regulation </w:t>
      </w:r>
      <w:r w:rsidRPr="007131F0">
        <w:rPr>
          <w:rFonts w:ascii="Arial" w:hAnsi="Arial" w:cs="Arial"/>
          <w:bCs/>
        </w:rPr>
        <w:t xml:space="preserve">6 </w:t>
      </w:r>
      <w:r w:rsidRPr="007131F0">
        <w:rPr>
          <w:rFonts w:ascii="Arial" w:hAnsi="Arial" w:cs="Arial"/>
          <w:bCs/>
          <w:color w:val="000000"/>
        </w:rPr>
        <w:t>of the Regulations is hereby amended by the substitution for subregulation (12) of the following subregulation:</w:t>
      </w:r>
    </w:p>
    <w:p w:rsidR="008342F6" w:rsidRPr="007131F0" w:rsidRDefault="008342F6" w:rsidP="001302C2">
      <w:pPr>
        <w:pStyle w:val="Header"/>
        <w:tabs>
          <w:tab w:val="left" w:pos="360"/>
          <w:tab w:val="left" w:pos="990"/>
        </w:tabs>
        <w:ind w:left="992" w:hanging="992"/>
        <w:jc w:val="both"/>
        <w:rPr>
          <w:rFonts w:ascii="Arial" w:hAnsi="Arial" w:cs="Arial"/>
          <w:bCs/>
          <w:color w:val="000000"/>
        </w:rPr>
      </w:pPr>
      <w:r w:rsidRPr="007131F0">
        <w:rPr>
          <w:rFonts w:ascii="Arial" w:hAnsi="Arial" w:cs="Arial"/>
          <w:bCs/>
          <w:color w:val="000000"/>
        </w:rPr>
        <w:tab/>
      </w:r>
    </w:p>
    <w:p w:rsidR="008342F6" w:rsidRPr="007131F0" w:rsidRDefault="008342F6" w:rsidP="008342F6">
      <w:pPr>
        <w:tabs>
          <w:tab w:val="left" w:pos="360"/>
          <w:tab w:val="left" w:pos="993"/>
        </w:tabs>
        <w:autoSpaceDE w:val="0"/>
        <w:autoSpaceDN w:val="0"/>
        <w:adjustRightInd w:val="0"/>
        <w:spacing w:line="360" w:lineRule="auto"/>
        <w:ind w:left="993"/>
        <w:contextualSpacing/>
        <w:jc w:val="both"/>
        <w:rPr>
          <w:rFonts w:ascii="Arial" w:eastAsia="Times New Roman" w:hAnsi="Arial" w:cs="Arial"/>
        </w:rPr>
      </w:pPr>
      <w:r w:rsidRPr="007131F0">
        <w:rPr>
          <w:rFonts w:ascii="Arial" w:eastAsia="Times New Roman" w:hAnsi="Arial" w:cs="Arial"/>
        </w:rPr>
        <w:t>“(12A) For the purposes of subregulation (12</w:t>
      </w:r>
      <w:proofErr w:type="gramStart"/>
      <w:r w:rsidRPr="007131F0">
        <w:rPr>
          <w:rFonts w:ascii="Arial" w:eastAsia="Times New Roman" w:hAnsi="Arial" w:cs="Arial"/>
        </w:rPr>
        <w:t>B)</w:t>
      </w:r>
      <w:r w:rsidRPr="007131F0">
        <w:rPr>
          <w:rFonts w:ascii="Arial" w:eastAsia="Times New Roman" w:hAnsi="Arial" w:cs="Arial"/>
          <w:i/>
        </w:rPr>
        <w:t>(</w:t>
      </w:r>
      <w:proofErr w:type="gramEnd"/>
      <w:r w:rsidRPr="007131F0">
        <w:rPr>
          <w:rFonts w:ascii="Arial" w:eastAsia="Times New Roman" w:hAnsi="Arial" w:cs="Arial"/>
          <w:i/>
        </w:rPr>
        <w:t>a)</w:t>
      </w:r>
      <w:r w:rsidRPr="007131F0">
        <w:rPr>
          <w:rFonts w:ascii="Arial" w:eastAsia="Times New Roman" w:hAnsi="Arial" w:cs="Arial"/>
        </w:rPr>
        <w:t xml:space="preserve">, </w:t>
      </w:r>
      <w:r w:rsidRPr="007131F0">
        <w:rPr>
          <w:rFonts w:ascii="Arial" w:eastAsia="Times New Roman" w:hAnsi="Arial" w:cs="Arial"/>
          <w:i/>
        </w:rPr>
        <w:t>(c)</w:t>
      </w:r>
      <w:r w:rsidRPr="007131F0">
        <w:rPr>
          <w:rFonts w:ascii="Arial" w:eastAsia="Times New Roman" w:hAnsi="Arial" w:cs="Arial"/>
        </w:rPr>
        <w:t xml:space="preserve"> and </w:t>
      </w:r>
      <w:r w:rsidRPr="007131F0">
        <w:rPr>
          <w:rFonts w:ascii="Arial" w:eastAsia="Times New Roman" w:hAnsi="Arial" w:cs="Arial"/>
          <w:i/>
        </w:rPr>
        <w:t xml:space="preserve">(d), </w:t>
      </w:r>
      <w:r w:rsidRPr="007131F0">
        <w:rPr>
          <w:rFonts w:ascii="Arial" w:eastAsia="Times New Roman" w:hAnsi="Arial" w:cs="Arial"/>
        </w:rPr>
        <w:t>where a child presents a passport which contains the details of his or her parent or parents, an immigration officer shall not require such child to produce a birth certificate.</w:t>
      </w:r>
    </w:p>
    <w:p w:rsidR="008342F6" w:rsidRPr="007131F0" w:rsidRDefault="008342F6" w:rsidP="008342F6">
      <w:pPr>
        <w:tabs>
          <w:tab w:val="left" w:pos="360"/>
          <w:tab w:val="left" w:pos="993"/>
        </w:tabs>
        <w:autoSpaceDE w:val="0"/>
        <w:autoSpaceDN w:val="0"/>
        <w:adjustRightInd w:val="0"/>
        <w:spacing w:line="360" w:lineRule="auto"/>
        <w:ind w:left="993"/>
        <w:contextualSpacing/>
        <w:jc w:val="both"/>
        <w:rPr>
          <w:rFonts w:ascii="Arial" w:eastAsia="Times New Roman" w:hAnsi="Arial" w:cs="Arial"/>
        </w:rPr>
      </w:pPr>
      <w:r w:rsidRPr="007131F0">
        <w:rPr>
          <w:rFonts w:ascii="Arial" w:eastAsia="Times New Roman" w:hAnsi="Arial" w:cs="Arial"/>
        </w:rPr>
        <w:t>(12</w:t>
      </w:r>
      <w:proofErr w:type="gramStart"/>
      <w:r w:rsidRPr="007131F0">
        <w:rPr>
          <w:rFonts w:ascii="Arial" w:eastAsia="Times New Roman" w:hAnsi="Arial" w:cs="Arial"/>
        </w:rPr>
        <w:t>B)</w:t>
      </w:r>
      <w:r w:rsidRPr="007131F0">
        <w:rPr>
          <w:rFonts w:ascii="Arial" w:eastAsia="Times New Roman" w:hAnsi="Arial" w:cs="Arial"/>
          <w:i/>
        </w:rPr>
        <w:t>(</w:t>
      </w:r>
      <w:proofErr w:type="gramEnd"/>
      <w:r w:rsidRPr="007131F0">
        <w:rPr>
          <w:rFonts w:ascii="Arial" w:eastAsia="Times New Roman" w:hAnsi="Arial" w:cs="Arial"/>
          <w:i/>
        </w:rPr>
        <w:t>a)</w:t>
      </w:r>
      <w:r w:rsidRPr="007131F0">
        <w:rPr>
          <w:rFonts w:ascii="Arial" w:eastAsia="Times New Roman" w:hAnsi="Arial" w:cs="Arial"/>
        </w:rPr>
        <w:t xml:space="preserve"> Where a parent or parents, legal guardian or any other person is travelling with a child who is a South African citizen, such person must, upon departure from or entry into the Republic, produce—</w:t>
      </w:r>
    </w:p>
    <w:p w:rsidR="008342F6" w:rsidRPr="007131F0" w:rsidRDefault="008342F6" w:rsidP="008342F6">
      <w:pPr>
        <w:pStyle w:val="ListParagraph"/>
        <w:numPr>
          <w:ilvl w:val="0"/>
          <w:numId w:val="13"/>
        </w:numPr>
        <w:tabs>
          <w:tab w:val="left" w:pos="360"/>
          <w:tab w:val="left" w:pos="1418"/>
          <w:tab w:val="left" w:pos="1560"/>
        </w:tabs>
        <w:autoSpaceDE w:val="0"/>
        <w:autoSpaceDN w:val="0"/>
        <w:adjustRightInd w:val="0"/>
        <w:spacing w:line="360" w:lineRule="auto"/>
        <w:ind w:left="1843" w:hanging="425"/>
        <w:jc w:val="both"/>
        <w:rPr>
          <w:rFonts w:ascii="Arial" w:hAnsi="Arial" w:cs="Arial"/>
        </w:rPr>
      </w:pPr>
      <w:r w:rsidRPr="007131F0">
        <w:rPr>
          <w:rFonts w:ascii="Arial" w:hAnsi="Arial" w:cs="Arial"/>
        </w:rPr>
        <w:t xml:space="preserve">a copy of a birth certificate or passport containing the details of the parent or parents of the child; </w:t>
      </w:r>
    </w:p>
    <w:p w:rsidR="008342F6" w:rsidRPr="007131F0" w:rsidRDefault="008342F6" w:rsidP="008342F6">
      <w:pPr>
        <w:pStyle w:val="ListParagraph"/>
        <w:numPr>
          <w:ilvl w:val="0"/>
          <w:numId w:val="13"/>
        </w:numPr>
        <w:tabs>
          <w:tab w:val="left" w:pos="360"/>
          <w:tab w:val="left" w:pos="1418"/>
          <w:tab w:val="left" w:pos="1560"/>
        </w:tabs>
        <w:autoSpaceDE w:val="0"/>
        <w:autoSpaceDN w:val="0"/>
        <w:adjustRightInd w:val="0"/>
        <w:spacing w:line="360" w:lineRule="auto"/>
        <w:ind w:left="1843" w:hanging="425"/>
        <w:jc w:val="both"/>
        <w:rPr>
          <w:rFonts w:ascii="Arial" w:hAnsi="Arial" w:cs="Arial"/>
        </w:rPr>
      </w:pPr>
      <w:r w:rsidRPr="007131F0">
        <w:rPr>
          <w:rFonts w:ascii="Arial" w:hAnsi="Arial" w:cs="Arial"/>
        </w:rPr>
        <w:t xml:space="preserve">where applicable, a copy of an adoption order; </w:t>
      </w:r>
    </w:p>
    <w:p w:rsidR="008342F6" w:rsidRPr="007131F0" w:rsidRDefault="008342F6" w:rsidP="008342F6">
      <w:pPr>
        <w:pStyle w:val="ListParagraph"/>
        <w:numPr>
          <w:ilvl w:val="0"/>
          <w:numId w:val="13"/>
        </w:numPr>
        <w:tabs>
          <w:tab w:val="left" w:pos="360"/>
          <w:tab w:val="left" w:pos="1418"/>
          <w:tab w:val="left" w:pos="1560"/>
        </w:tabs>
        <w:autoSpaceDE w:val="0"/>
        <w:autoSpaceDN w:val="0"/>
        <w:adjustRightInd w:val="0"/>
        <w:spacing w:line="360" w:lineRule="auto"/>
        <w:ind w:left="1843" w:hanging="425"/>
        <w:jc w:val="both"/>
        <w:rPr>
          <w:rFonts w:ascii="Arial" w:hAnsi="Arial" w:cs="Arial"/>
        </w:rPr>
      </w:pPr>
      <w:r w:rsidRPr="007131F0">
        <w:rPr>
          <w:rFonts w:ascii="Arial" w:hAnsi="Arial" w:cs="Arial"/>
        </w:rPr>
        <w:t xml:space="preserve">a letter of consent from the other parent or parents, or legal guardian, as the case may be, of the child authorising such person to depart from or enter into the Republic with the child he or she is travelling with; </w:t>
      </w:r>
    </w:p>
    <w:p w:rsidR="008342F6" w:rsidRPr="007131F0" w:rsidRDefault="008342F6" w:rsidP="008342F6">
      <w:pPr>
        <w:pStyle w:val="ListParagraph"/>
        <w:numPr>
          <w:ilvl w:val="0"/>
          <w:numId w:val="13"/>
        </w:numPr>
        <w:tabs>
          <w:tab w:val="left" w:pos="360"/>
          <w:tab w:val="left" w:pos="1418"/>
          <w:tab w:val="left" w:pos="1560"/>
        </w:tabs>
        <w:autoSpaceDE w:val="0"/>
        <w:autoSpaceDN w:val="0"/>
        <w:adjustRightInd w:val="0"/>
        <w:spacing w:line="360" w:lineRule="auto"/>
        <w:ind w:left="1843" w:hanging="425"/>
        <w:jc w:val="both"/>
        <w:rPr>
          <w:rFonts w:ascii="Arial" w:hAnsi="Arial" w:cs="Arial"/>
        </w:rPr>
      </w:pPr>
      <w:r w:rsidRPr="007131F0">
        <w:rPr>
          <w:rFonts w:ascii="Arial" w:hAnsi="Arial" w:cs="Arial"/>
        </w:rPr>
        <w:t>a copy of the passport, or identity card in the case of South African citizens, of the parent or parents or legal guardian of the child;</w:t>
      </w:r>
    </w:p>
    <w:p w:rsidR="008342F6" w:rsidRPr="007131F0" w:rsidRDefault="008342F6" w:rsidP="008342F6">
      <w:pPr>
        <w:pStyle w:val="ListParagraph"/>
        <w:numPr>
          <w:ilvl w:val="0"/>
          <w:numId w:val="13"/>
        </w:numPr>
        <w:tabs>
          <w:tab w:val="left" w:pos="360"/>
          <w:tab w:val="left" w:pos="1418"/>
          <w:tab w:val="left" w:pos="1560"/>
        </w:tabs>
        <w:autoSpaceDE w:val="0"/>
        <w:autoSpaceDN w:val="0"/>
        <w:adjustRightInd w:val="0"/>
        <w:spacing w:line="360" w:lineRule="auto"/>
        <w:ind w:left="1843" w:hanging="425"/>
        <w:jc w:val="both"/>
        <w:rPr>
          <w:rFonts w:ascii="Arial" w:hAnsi="Arial" w:cs="Arial"/>
        </w:rPr>
      </w:pPr>
      <w:r w:rsidRPr="007131F0">
        <w:rPr>
          <w:rFonts w:ascii="Arial" w:hAnsi="Arial" w:cs="Arial"/>
        </w:rPr>
        <w:t>the contact details of the parent or parents, or legal guardian, of the child;</w:t>
      </w:r>
    </w:p>
    <w:p w:rsidR="008342F6" w:rsidRPr="007131F0" w:rsidRDefault="008342F6" w:rsidP="008342F6">
      <w:pPr>
        <w:pStyle w:val="ListParagraph"/>
        <w:numPr>
          <w:ilvl w:val="0"/>
          <w:numId w:val="13"/>
        </w:numPr>
        <w:tabs>
          <w:tab w:val="left" w:pos="360"/>
          <w:tab w:val="left" w:pos="1418"/>
          <w:tab w:val="left" w:pos="1843"/>
        </w:tabs>
        <w:autoSpaceDE w:val="0"/>
        <w:autoSpaceDN w:val="0"/>
        <w:adjustRightInd w:val="0"/>
        <w:spacing w:after="0" w:line="360" w:lineRule="auto"/>
        <w:ind w:left="1843" w:hanging="425"/>
        <w:jc w:val="both"/>
        <w:rPr>
          <w:rFonts w:ascii="Arial" w:hAnsi="Arial" w:cs="Arial"/>
        </w:rPr>
      </w:pPr>
      <w:r w:rsidRPr="007131F0">
        <w:rPr>
          <w:rFonts w:ascii="Arial" w:hAnsi="Arial" w:cs="Arial"/>
        </w:rPr>
        <w:t>a copy of a court order granting full parental responsibilities and rights or legal guardianship in respect of the child, if he or she is the parent or legal guardian of the child; or</w:t>
      </w:r>
    </w:p>
    <w:p w:rsidR="008342F6" w:rsidRPr="007131F0" w:rsidRDefault="008342F6" w:rsidP="008342F6">
      <w:pPr>
        <w:pStyle w:val="ListParagraph"/>
        <w:numPr>
          <w:ilvl w:val="0"/>
          <w:numId w:val="13"/>
        </w:numPr>
        <w:tabs>
          <w:tab w:val="left" w:pos="360"/>
          <w:tab w:val="left" w:pos="1418"/>
          <w:tab w:val="left" w:pos="1843"/>
        </w:tabs>
        <w:autoSpaceDE w:val="0"/>
        <w:autoSpaceDN w:val="0"/>
        <w:adjustRightInd w:val="0"/>
        <w:spacing w:after="0" w:line="360" w:lineRule="auto"/>
        <w:ind w:left="1843" w:hanging="425"/>
        <w:jc w:val="both"/>
        <w:rPr>
          <w:rFonts w:ascii="Arial" w:hAnsi="Arial" w:cs="Arial"/>
        </w:rPr>
      </w:pPr>
      <w:r w:rsidRPr="007131F0">
        <w:rPr>
          <w:rFonts w:ascii="Arial" w:hAnsi="Arial" w:cs="Arial"/>
        </w:rPr>
        <w:t>where applicable, a copy of a death certificate of the deceased parent, parents or legal guardian of the child.</w:t>
      </w:r>
    </w:p>
    <w:p w:rsidR="008342F6" w:rsidRPr="007131F0" w:rsidRDefault="008342F6" w:rsidP="008342F6">
      <w:pPr>
        <w:tabs>
          <w:tab w:val="left" w:pos="360"/>
          <w:tab w:val="left" w:pos="993"/>
          <w:tab w:val="left" w:pos="1418"/>
        </w:tabs>
        <w:autoSpaceDE w:val="0"/>
        <w:autoSpaceDN w:val="0"/>
        <w:adjustRightInd w:val="0"/>
        <w:spacing w:after="0" w:line="360" w:lineRule="auto"/>
        <w:ind w:left="993"/>
        <w:contextualSpacing/>
        <w:jc w:val="both"/>
        <w:rPr>
          <w:rFonts w:ascii="Arial" w:eastAsia="Times New Roman" w:hAnsi="Arial" w:cs="Arial"/>
        </w:rPr>
      </w:pPr>
      <w:r w:rsidRPr="007131F0">
        <w:rPr>
          <w:rFonts w:ascii="Arial" w:eastAsia="Times New Roman" w:hAnsi="Arial" w:cs="Arial"/>
          <w:i/>
        </w:rPr>
        <w:t>(b)</w:t>
      </w:r>
      <w:r w:rsidRPr="007131F0">
        <w:rPr>
          <w:rFonts w:ascii="Arial" w:eastAsia="Times New Roman" w:hAnsi="Arial" w:cs="Arial"/>
        </w:rPr>
        <w:t xml:space="preserve">  Where a parent or parents, legal guardian or any other person from a visa required country intends to travel with a child, he or she</w:t>
      </w:r>
      <w:r w:rsidRPr="007131F0">
        <w:rPr>
          <w:rFonts w:ascii="Arial" w:eastAsia="Times New Roman" w:hAnsi="Arial" w:cs="Arial"/>
          <w:u w:val="single"/>
        </w:rPr>
        <w:t xml:space="preserve"> </w:t>
      </w:r>
      <w:r w:rsidRPr="007131F0">
        <w:rPr>
          <w:rFonts w:ascii="Arial" w:eastAsia="Times New Roman" w:hAnsi="Arial" w:cs="Arial"/>
        </w:rPr>
        <w:t>must, when applying for a visa for such child, submit—</w:t>
      </w:r>
    </w:p>
    <w:p w:rsidR="008342F6" w:rsidRPr="007131F0" w:rsidRDefault="008342F6" w:rsidP="008342F6">
      <w:pPr>
        <w:pStyle w:val="ListParagraph"/>
        <w:numPr>
          <w:ilvl w:val="0"/>
          <w:numId w:val="20"/>
        </w:numPr>
        <w:tabs>
          <w:tab w:val="left" w:pos="-1276"/>
          <w:tab w:val="left" w:pos="-851"/>
        </w:tabs>
        <w:autoSpaceDE w:val="0"/>
        <w:autoSpaceDN w:val="0"/>
        <w:adjustRightInd w:val="0"/>
        <w:spacing w:after="0" w:line="360" w:lineRule="auto"/>
        <w:ind w:left="1843" w:hanging="425"/>
        <w:jc w:val="both"/>
        <w:rPr>
          <w:rFonts w:ascii="Arial" w:hAnsi="Arial" w:cs="Arial"/>
        </w:rPr>
      </w:pPr>
      <w:r w:rsidRPr="007131F0">
        <w:rPr>
          <w:rFonts w:ascii="Arial" w:hAnsi="Arial" w:cs="Arial"/>
        </w:rPr>
        <w:t>a copy of a</w:t>
      </w:r>
      <w:r w:rsidRPr="007131F0">
        <w:rPr>
          <w:rFonts w:ascii="Arial" w:hAnsi="Arial" w:cs="Arial"/>
          <w:u w:val="single"/>
        </w:rPr>
        <w:t xml:space="preserve"> </w:t>
      </w:r>
      <w:r w:rsidRPr="007131F0">
        <w:rPr>
          <w:rFonts w:ascii="Arial" w:hAnsi="Arial" w:cs="Arial"/>
        </w:rPr>
        <w:t xml:space="preserve">birth certificate of the child; </w:t>
      </w:r>
    </w:p>
    <w:p w:rsidR="008342F6" w:rsidRPr="007131F0" w:rsidRDefault="008342F6" w:rsidP="008342F6">
      <w:pPr>
        <w:pStyle w:val="ListParagraph"/>
        <w:numPr>
          <w:ilvl w:val="0"/>
          <w:numId w:val="20"/>
        </w:numPr>
        <w:tabs>
          <w:tab w:val="left" w:pos="-1276"/>
          <w:tab w:val="left" w:pos="-851"/>
        </w:tabs>
        <w:autoSpaceDE w:val="0"/>
        <w:autoSpaceDN w:val="0"/>
        <w:adjustRightInd w:val="0"/>
        <w:spacing w:after="0" w:line="360" w:lineRule="auto"/>
        <w:ind w:left="1843" w:hanging="425"/>
        <w:jc w:val="both"/>
        <w:rPr>
          <w:rFonts w:ascii="Arial" w:hAnsi="Arial" w:cs="Arial"/>
        </w:rPr>
      </w:pPr>
      <w:r w:rsidRPr="007131F0">
        <w:rPr>
          <w:rFonts w:ascii="Arial" w:hAnsi="Arial" w:cs="Arial"/>
        </w:rPr>
        <w:t>where applicable, copy of an adoption order;</w:t>
      </w:r>
    </w:p>
    <w:p w:rsidR="008342F6" w:rsidRPr="007131F0" w:rsidRDefault="008342F6" w:rsidP="008342F6">
      <w:pPr>
        <w:pStyle w:val="ListParagraph"/>
        <w:numPr>
          <w:ilvl w:val="0"/>
          <w:numId w:val="20"/>
        </w:numPr>
        <w:tabs>
          <w:tab w:val="left" w:pos="-1276"/>
          <w:tab w:val="left" w:pos="-851"/>
          <w:tab w:val="left" w:pos="1843"/>
        </w:tabs>
        <w:autoSpaceDE w:val="0"/>
        <w:autoSpaceDN w:val="0"/>
        <w:adjustRightInd w:val="0"/>
        <w:spacing w:after="0" w:line="360" w:lineRule="auto"/>
        <w:ind w:left="1843" w:hanging="425"/>
        <w:jc w:val="both"/>
        <w:rPr>
          <w:rFonts w:ascii="Arial" w:hAnsi="Arial" w:cs="Arial"/>
        </w:rPr>
      </w:pPr>
      <w:r w:rsidRPr="007131F0">
        <w:rPr>
          <w:rFonts w:ascii="Arial" w:hAnsi="Arial" w:cs="Arial"/>
        </w:rPr>
        <w:t xml:space="preserve">a letter of consent from the other parent or parents, or legal guardian of the child authorising him or her to enter into or depart from the Republic with the child he or she is travelling with; </w:t>
      </w:r>
    </w:p>
    <w:p w:rsidR="008342F6" w:rsidRPr="007131F0" w:rsidRDefault="008342F6" w:rsidP="008342F6">
      <w:pPr>
        <w:pStyle w:val="ListParagraph"/>
        <w:numPr>
          <w:ilvl w:val="0"/>
          <w:numId w:val="20"/>
        </w:numPr>
        <w:tabs>
          <w:tab w:val="left" w:pos="-1276"/>
          <w:tab w:val="left" w:pos="-851"/>
        </w:tabs>
        <w:autoSpaceDE w:val="0"/>
        <w:autoSpaceDN w:val="0"/>
        <w:adjustRightInd w:val="0"/>
        <w:spacing w:after="0" w:line="360" w:lineRule="auto"/>
        <w:ind w:left="1843" w:hanging="425"/>
        <w:jc w:val="both"/>
        <w:rPr>
          <w:rFonts w:ascii="Arial" w:hAnsi="Arial" w:cs="Arial"/>
        </w:rPr>
      </w:pPr>
      <w:r w:rsidRPr="007131F0">
        <w:rPr>
          <w:rFonts w:ascii="Arial" w:hAnsi="Arial" w:cs="Arial"/>
        </w:rPr>
        <w:t>a copy of the passport of the parent or parents, or legal guardian, of the child;</w:t>
      </w:r>
    </w:p>
    <w:p w:rsidR="008342F6" w:rsidRPr="007131F0" w:rsidRDefault="008342F6" w:rsidP="008342F6">
      <w:pPr>
        <w:pStyle w:val="ListParagraph"/>
        <w:numPr>
          <w:ilvl w:val="0"/>
          <w:numId w:val="20"/>
        </w:numPr>
        <w:tabs>
          <w:tab w:val="left" w:pos="-1276"/>
          <w:tab w:val="left" w:pos="-851"/>
        </w:tabs>
        <w:autoSpaceDE w:val="0"/>
        <w:autoSpaceDN w:val="0"/>
        <w:adjustRightInd w:val="0"/>
        <w:spacing w:after="0" w:line="360" w:lineRule="auto"/>
        <w:ind w:left="1843" w:hanging="425"/>
        <w:jc w:val="both"/>
        <w:rPr>
          <w:rFonts w:ascii="Arial" w:hAnsi="Arial" w:cs="Arial"/>
        </w:rPr>
      </w:pPr>
      <w:r w:rsidRPr="007131F0">
        <w:rPr>
          <w:rFonts w:ascii="Arial" w:hAnsi="Arial" w:cs="Arial"/>
        </w:rPr>
        <w:t>the contact details of the parent or parents, or legal guardian, of the child;</w:t>
      </w:r>
    </w:p>
    <w:p w:rsidR="008342F6" w:rsidRPr="007131F0" w:rsidRDefault="008342F6" w:rsidP="008342F6">
      <w:pPr>
        <w:pStyle w:val="ListParagraph"/>
        <w:numPr>
          <w:ilvl w:val="0"/>
          <w:numId w:val="20"/>
        </w:numPr>
        <w:tabs>
          <w:tab w:val="left" w:pos="-1276"/>
          <w:tab w:val="left" w:pos="-851"/>
        </w:tabs>
        <w:autoSpaceDE w:val="0"/>
        <w:autoSpaceDN w:val="0"/>
        <w:adjustRightInd w:val="0"/>
        <w:spacing w:after="0" w:line="360" w:lineRule="auto"/>
        <w:ind w:left="1843" w:hanging="425"/>
        <w:jc w:val="both"/>
        <w:rPr>
          <w:rFonts w:ascii="Arial" w:hAnsi="Arial" w:cs="Arial"/>
          <w:u w:val="single"/>
        </w:rPr>
      </w:pPr>
      <w:r w:rsidRPr="007131F0">
        <w:rPr>
          <w:rFonts w:ascii="Arial" w:hAnsi="Arial" w:cs="Arial"/>
        </w:rPr>
        <w:lastRenderedPageBreak/>
        <w:t>a copy of a</w:t>
      </w:r>
      <w:r w:rsidRPr="007131F0">
        <w:rPr>
          <w:rFonts w:ascii="Arial" w:hAnsi="Arial" w:cs="Arial"/>
          <w:u w:val="single"/>
        </w:rPr>
        <w:t xml:space="preserve"> </w:t>
      </w:r>
      <w:r w:rsidRPr="007131F0">
        <w:rPr>
          <w:rFonts w:ascii="Arial" w:hAnsi="Arial" w:cs="Arial"/>
        </w:rPr>
        <w:t>court order granting full parental responsibilities and rights or legal guardianship in respect of the child, if he or she is the parent or legal guardian of the child; or</w:t>
      </w:r>
    </w:p>
    <w:p w:rsidR="008342F6" w:rsidRPr="007131F0" w:rsidRDefault="008342F6" w:rsidP="008342F6">
      <w:pPr>
        <w:tabs>
          <w:tab w:val="left" w:pos="-1276"/>
          <w:tab w:val="left" w:pos="-851"/>
        </w:tabs>
        <w:autoSpaceDE w:val="0"/>
        <w:autoSpaceDN w:val="0"/>
        <w:adjustRightInd w:val="0"/>
        <w:spacing w:line="360" w:lineRule="auto"/>
        <w:ind w:left="1418"/>
        <w:jc w:val="both"/>
        <w:rPr>
          <w:rFonts w:ascii="Arial" w:hAnsi="Arial" w:cs="Arial"/>
          <w:u w:val="single"/>
        </w:rPr>
      </w:pPr>
      <w:r w:rsidRPr="007131F0">
        <w:rPr>
          <w:rFonts w:ascii="Arial" w:hAnsi="Arial" w:cs="Arial"/>
        </w:rPr>
        <w:t>(vii) where applicable, a copy of a</w:t>
      </w:r>
      <w:r w:rsidRPr="007131F0">
        <w:rPr>
          <w:rFonts w:ascii="Arial" w:hAnsi="Arial" w:cs="Arial"/>
          <w:u w:val="single"/>
        </w:rPr>
        <w:t xml:space="preserve"> </w:t>
      </w:r>
      <w:r w:rsidRPr="007131F0">
        <w:rPr>
          <w:rFonts w:ascii="Arial" w:hAnsi="Arial" w:cs="Arial"/>
        </w:rPr>
        <w:t>death certificate of the deceased parent</w:t>
      </w:r>
      <w:r w:rsidRPr="007131F0">
        <w:rPr>
          <w:rFonts w:ascii="Arial" w:hAnsi="Arial" w:cs="Arial"/>
          <w:u w:val="single"/>
        </w:rPr>
        <w:t xml:space="preserve">, parents </w:t>
      </w:r>
      <w:r w:rsidRPr="007131F0">
        <w:rPr>
          <w:rFonts w:ascii="Arial" w:hAnsi="Arial" w:cs="Arial"/>
        </w:rPr>
        <w:t>or legal guardian of the child.</w:t>
      </w:r>
    </w:p>
    <w:p w:rsidR="008342F6" w:rsidRPr="007131F0" w:rsidRDefault="008342F6" w:rsidP="008342F6">
      <w:pPr>
        <w:tabs>
          <w:tab w:val="left" w:pos="360"/>
          <w:tab w:val="left" w:pos="1418"/>
        </w:tabs>
        <w:autoSpaceDE w:val="0"/>
        <w:autoSpaceDN w:val="0"/>
        <w:adjustRightInd w:val="0"/>
        <w:spacing w:after="0" w:line="360" w:lineRule="auto"/>
        <w:ind w:left="993"/>
        <w:contextualSpacing/>
        <w:jc w:val="both"/>
        <w:rPr>
          <w:rFonts w:ascii="Arial" w:hAnsi="Arial" w:cs="Arial"/>
        </w:rPr>
      </w:pPr>
      <w:r w:rsidRPr="007131F0">
        <w:rPr>
          <w:rFonts w:ascii="Arial" w:hAnsi="Arial" w:cs="Arial"/>
          <w:i/>
        </w:rPr>
        <w:t>(c)</w:t>
      </w:r>
      <w:r w:rsidRPr="007131F0">
        <w:rPr>
          <w:rFonts w:ascii="Arial" w:hAnsi="Arial" w:cs="Arial"/>
        </w:rPr>
        <w:t>(</w:t>
      </w:r>
      <w:proofErr w:type="spellStart"/>
      <w:r w:rsidRPr="007131F0">
        <w:rPr>
          <w:rFonts w:ascii="Arial" w:hAnsi="Arial" w:cs="Arial"/>
        </w:rPr>
        <w:t>i</w:t>
      </w:r>
      <w:proofErr w:type="spellEnd"/>
      <w:r w:rsidRPr="007131F0">
        <w:rPr>
          <w:rFonts w:ascii="Arial" w:hAnsi="Arial" w:cs="Arial"/>
        </w:rPr>
        <w:t xml:space="preserve">) Where one </w:t>
      </w:r>
      <w:r w:rsidRPr="007131F0">
        <w:rPr>
          <w:rFonts w:ascii="Arial" w:eastAsia="Times New Roman" w:hAnsi="Arial" w:cs="Arial"/>
        </w:rPr>
        <w:t>parent, legal guardian or any other person</w:t>
      </w:r>
      <w:r w:rsidRPr="007131F0">
        <w:rPr>
          <w:rFonts w:ascii="Arial" w:hAnsi="Arial" w:cs="Arial"/>
        </w:rPr>
        <w:t xml:space="preserve"> is travelling with a child, </w:t>
      </w:r>
      <w:r w:rsidRPr="007131F0">
        <w:rPr>
          <w:rFonts w:ascii="Arial" w:eastAsia="Times New Roman" w:hAnsi="Arial" w:cs="Arial"/>
        </w:rPr>
        <w:t>he or she may be required by an immigration officer to produce a copy of a birth certificate of the child in order to establish the relationship with such child</w:t>
      </w:r>
      <w:r w:rsidRPr="007131F0">
        <w:rPr>
          <w:rFonts w:ascii="Arial" w:hAnsi="Arial" w:cs="Arial"/>
        </w:rPr>
        <w:t>, unless the child is from a visa required country, upon admission into or departure from the Republic and the immigration officer must, in examining such child for admission into or departure from the Republic request and consider, where applicable</w:t>
      </w:r>
      <w:r w:rsidRPr="007131F0">
        <w:rPr>
          <w:rFonts w:ascii="Arial" w:eastAsia="Times New Roman" w:hAnsi="Arial" w:cs="Arial"/>
        </w:rPr>
        <w:t>―</w:t>
      </w:r>
    </w:p>
    <w:p w:rsidR="008342F6" w:rsidRPr="007131F0" w:rsidRDefault="008342F6" w:rsidP="008342F6">
      <w:pPr>
        <w:pStyle w:val="ListParagraph"/>
        <w:numPr>
          <w:ilvl w:val="0"/>
          <w:numId w:val="19"/>
        </w:numPr>
        <w:autoSpaceDE w:val="0"/>
        <w:autoSpaceDN w:val="0"/>
        <w:adjustRightInd w:val="0"/>
        <w:spacing w:line="360" w:lineRule="auto"/>
        <w:ind w:left="1985" w:hanging="567"/>
        <w:jc w:val="both"/>
        <w:rPr>
          <w:rFonts w:ascii="Arial" w:hAnsi="Arial" w:cs="Arial"/>
        </w:rPr>
      </w:pPr>
      <w:r w:rsidRPr="007131F0">
        <w:rPr>
          <w:rFonts w:ascii="Arial" w:hAnsi="Arial" w:cs="Arial"/>
        </w:rPr>
        <w:t>the reasons for the absence of the other parent or parents of the child;</w:t>
      </w:r>
    </w:p>
    <w:p w:rsidR="008342F6" w:rsidRPr="007131F0" w:rsidRDefault="008342F6" w:rsidP="008342F6">
      <w:pPr>
        <w:pStyle w:val="ListParagraph"/>
        <w:numPr>
          <w:ilvl w:val="0"/>
          <w:numId w:val="19"/>
        </w:numPr>
        <w:autoSpaceDE w:val="0"/>
        <w:autoSpaceDN w:val="0"/>
        <w:adjustRightInd w:val="0"/>
        <w:spacing w:line="360" w:lineRule="auto"/>
        <w:ind w:left="1985" w:hanging="567"/>
        <w:jc w:val="both"/>
        <w:rPr>
          <w:rFonts w:ascii="Arial" w:hAnsi="Arial" w:cs="Arial"/>
        </w:rPr>
      </w:pPr>
      <w:r w:rsidRPr="007131F0">
        <w:rPr>
          <w:rFonts w:ascii="Arial" w:hAnsi="Arial" w:cs="Arial"/>
        </w:rPr>
        <w:t xml:space="preserve">a letter of consent from the other parent or parents or guardian of the child authorising him or her to enter into or depart from the Republic with the child he or she is travelling with; </w:t>
      </w:r>
    </w:p>
    <w:p w:rsidR="008342F6" w:rsidRPr="007131F0" w:rsidRDefault="008342F6" w:rsidP="008342F6">
      <w:pPr>
        <w:pStyle w:val="ListParagraph"/>
        <w:numPr>
          <w:ilvl w:val="0"/>
          <w:numId w:val="19"/>
        </w:numPr>
        <w:autoSpaceDE w:val="0"/>
        <w:autoSpaceDN w:val="0"/>
        <w:adjustRightInd w:val="0"/>
        <w:spacing w:line="360" w:lineRule="auto"/>
        <w:ind w:left="1985" w:hanging="567"/>
        <w:jc w:val="both"/>
        <w:rPr>
          <w:rFonts w:ascii="Arial" w:hAnsi="Arial" w:cs="Arial"/>
        </w:rPr>
      </w:pPr>
      <w:r w:rsidRPr="007131F0">
        <w:rPr>
          <w:rFonts w:ascii="Arial" w:hAnsi="Arial" w:cs="Arial"/>
        </w:rPr>
        <w:t>a copy of the passport of the absent parent or parents or legal guardian of the child;</w:t>
      </w:r>
    </w:p>
    <w:p w:rsidR="008342F6" w:rsidRPr="007131F0" w:rsidRDefault="008342F6" w:rsidP="008342F6">
      <w:pPr>
        <w:pStyle w:val="ListParagraph"/>
        <w:numPr>
          <w:ilvl w:val="0"/>
          <w:numId w:val="19"/>
        </w:numPr>
        <w:tabs>
          <w:tab w:val="left" w:pos="-4680"/>
          <w:tab w:val="left" w:pos="-1276"/>
        </w:tabs>
        <w:autoSpaceDE w:val="0"/>
        <w:autoSpaceDN w:val="0"/>
        <w:adjustRightInd w:val="0"/>
        <w:spacing w:line="360" w:lineRule="auto"/>
        <w:ind w:left="1985" w:hanging="567"/>
        <w:jc w:val="both"/>
        <w:rPr>
          <w:rFonts w:ascii="Arial" w:hAnsi="Arial" w:cs="Arial"/>
        </w:rPr>
      </w:pPr>
      <w:r w:rsidRPr="007131F0">
        <w:rPr>
          <w:rFonts w:ascii="Arial" w:hAnsi="Arial" w:cs="Arial"/>
        </w:rPr>
        <w:t>the contact details of the absent parent or parents or legal guardian of the child;</w:t>
      </w:r>
    </w:p>
    <w:p w:rsidR="008342F6" w:rsidRPr="007131F0" w:rsidRDefault="008342F6" w:rsidP="008342F6">
      <w:pPr>
        <w:pStyle w:val="ListParagraph"/>
        <w:numPr>
          <w:ilvl w:val="0"/>
          <w:numId w:val="19"/>
        </w:numPr>
        <w:autoSpaceDE w:val="0"/>
        <w:autoSpaceDN w:val="0"/>
        <w:adjustRightInd w:val="0"/>
        <w:spacing w:line="360" w:lineRule="auto"/>
        <w:ind w:left="1985" w:hanging="567"/>
        <w:jc w:val="both"/>
        <w:rPr>
          <w:rFonts w:ascii="Arial" w:hAnsi="Arial" w:cs="Arial"/>
        </w:rPr>
      </w:pPr>
      <w:r w:rsidRPr="007131F0">
        <w:rPr>
          <w:rFonts w:ascii="Arial" w:hAnsi="Arial" w:cs="Arial"/>
        </w:rPr>
        <w:t>a copy of a court order granting full parental responsibilities and rights or legal guardianship in respect of the child, if he or she is the parent or legal guardian of the child; or</w:t>
      </w:r>
    </w:p>
    <w:p w:rsidR="008342F6" w:rsidRPr="007131F0" w:rsidRDefault="008342F6" w:rsidP="008342F6">
      <w:pPr>
        <w:pStyle w:val="ListParagraph"/>
        <w:numPr>
          <w:ilvl w:val="0"/>
          <w:numId w:val="19"/>
        </w:numPr>
        <w:autoSpaceDE w:val="0"/>
        <w:autoSpaceDN w:val="0"/>
        <w:adjustRightInd w:val="0"/>
        <w:spacing w:after="0" w:line="360" w:lineRule="auto"/>
        <w:ind w:left="1985" w:hanging="567"/>
        <w:jc w:val="both"/>
        <w:rPr>
          <w:rFonts w:ascii="Arial" w:hAnsi="Arial" w:cs="Arial"/>
        </w:rPr>
      </w:pPr>
      <w:r w:rsidRPr="007131F0">
        <w:rPr>
          <w:rFonts w:ascii="Arial" w:hAnsi="Arial" w:cs="Arial"/>
        </w:rPr>
        <w:t>where applicable, a copy of a death certificate of the deceased parent, parents</w:t>
      </w:r>
      <w:r w:rsidRPr="007131F0">
        <w:rPr>
          <w:rFonts w:ascii="Arial" w:hAnsi="Arial" w:cs="Arial"/>
          <w:u w:val="single"/>
        </w:rPr>
        <w:t xml:space="preserve"> </w:t>
      </w:r>
      <w:r w:rsidRPr="007131F0">
        <w:rPr>
          <w:rFonts w:ascii="Arial" w:hAnsi="Arial" w:cs="Arial"/>
        </w:rPr>
        <w:t>or legal guardian of the child: Provided that the Director-General may, where the parent or parents are deceased and the child is travelling with a person related to him or her, approve such a person to enter into or depart from the Republic with such a child.</w:t>
      </w:r>
      <w:r w:rsidRPr="007131F0">
        <w:rPr>
          <w:rFonts w:ascii="Arial" w:hAnsi="Arial" w:cs="Arial"/>
          <w:u w:val="single"/>
        </w:rPr>
        <w:t xml:space="preserve"> </w:t>
      </w:r>
    </w:p>
    <w:p w:rsidR="008342F6" w:rsidRPr="007131F0" w:rsidRDefault="008342F6" w:rsidP="008342F6">
      <w:pPr>
        <w:autoSpaceDE w:val="0"/>
        <w:autoSpaceDN w:val="0"/>
        <w:adjustRightInd w:val="0"/>
        <w:spacing w:after="0" w:line="360" w:lineRule="auto"/>
        <w:ind w:left="1560" w:hanging="426"/>
        <w:jc w:val="both"/>
        <w:rPr>
          <w:rFonts w:ascii="Arial" w:hAnsi="Arial" w:cs="Arial"/>
        </w:rPr>
      </w:pPr>
      <w:r w:rsidRPr="007131F0">
        <w:rPr>
          <w:rFonts w:ascii="Arial" w:hAnsi="Arial" w:cs="Arial"/>
        </w:rPr>
        <w:t>(ii)</w:t>
      </w:r>
      <w:r w:rsidRPr="007131F0">
        <w:rPr>
          <w:rFonts w:ascii="Arial" w:hAnsi="Arial" w:cs="Arial"/>
        </w:rPr>
        <w:tab/>
        <w:t>Where an immigration officer requests a traveller to produce a</w:t>
      </w:r>
      <w:r w:rsidRPr="007131F0">
        <w:rPr>
          <w:rFonts w:ascii="Arial" w:hAnsi="Arial" w:cs="Arial"/>
          <w:color w:val="0000FF"/>
        </w:rPr>
        <w:t xml:space="preserve"> </w:t>
      </w:r>
      <w:r w:rsidRPr="007131F0">
        <w:rPr>
          <w:rFonts w:ascii="Arial" w:hAnsi="Arial" w:cs="Arial"/>
        </w:rPr>
        <w:t xml:space="preserve">birth certificate of a child or the documentation referred to in subparagraphs </w:t>
      </w:r>
      <w:r w:rsidRPr="007131F0">
        <w:rPr>
          <w:rFonts w:ascii="Arial" w:hAnsi="Arial" w:cs="Arial"/>
          <w:i/>
        </w:rPr>
        <w:t>(aa)</w:t>
      </w:r>
      <w:r w:rsidRPr="007131F0">
        <w:rPr>
          <w:rFonts w:ascii="Arial" w:hAnsi="Arial" w:cs="Arial"/>
        </w:rPr>
        <w:t xml:space="preserve"> to </w:t>
      </w:r>
      <w:r w:rsidRPr="007131F0">
        <w:rPr>
          <w:rFonts w:ascii="Arial" w:hAnsi="Arial" w:cs="Arial"/>
          <w:i/>
        </w:rPr>
        <w:t>(ff),</w:t>
      </w:r>
      <w:r w:rsidRPr="007131F0">
        <w:rPr>
          <w:rFonts w:ascii="Arial" w:hAnsi="Arial" w:cs="Arial"/>
        </w:rPr>
        <w:t xml:space="preserve"> and such is not provided within 24 hours, he or she may refuse admission into or departure from the Republic of such a child. </w:t>
      </w:r>
    </w:p>
    <w:p w:rsidR="008342F6" w:rsidRPr="007131F0" w:rsidRDefault="008342F6" w:rsidP="008342F6">
      <w:pPr>
        <w:pStyle w:val="ListParagraph"/>
        <w:numPr>
          <w:ilvl w:val="0"/>
          <w:numId w:val="21"/>
        </w:numPr>
        <w:autoSpaceDE w:val="0"/>
        <w:autoSpaceDN w:val="0"/>
        <w:adjustRightInd w:val="0"/>
        <w:spacing w:after="0" w:line="360" w:lineRule="auto"/>
        <w:ind w:hanging="431"/>
        <w:jc w:val="both"/>
        <w:rPr>
          <w:rFonts w:ascii="Arial" w:hAnsi="Arial" w:cs="Arial"/>
        </w:rPr>
      </w:pPr>
      <w:r w:rsidRPr="007131F0">
        <w:rPr>
          <w:rFonts w:ascii="Arial" w:hAnsi="Arial" w:cs="Arial"/>
        </w:rPr>
        <w:t xml:space="preserve">Any person travelling with a child as contemplated in paragraph </w:t>
      </w:r>
      <w:r w:rsidRPr="007131F0">
        <w:rPr>
          <w:rFonts w:ascii="Arial" w:hAnsi="Arial" w:cs="Arial"/>
          <w:i/>
        </w:rPr>
        <w:t>(c)</w:t>
      </w:r>
      <w:r w:rsidRPr="007131F0">
        <w:rPr>
          <w:rFonts w:ascii="Arial" w:hAnsi="Arial" w:cs="Arial"/>
        </w:rPr>
        <w:t>(</w:t>
      </w:r>
      <w:proofErr w:type="spellStart"/>
      <w:r w:rsidRPr="007131F0">
        <w:rPr>
          <w:rFonts w:ascii="Arial" w:hAnsi="Arial" w:cs="Arial"/>
        </w:rPr>
        <w:t>i</w:t>
      </w:r>
      <w:proofErr w:type="spellEnd"/>
      <w:r w:rsidRPr="007131F0">
        <w:rPr>
          <w:rFonts w:ascii="Arial" w:hAnsi="Arial" w:cs="Arial"/>
        </w:rPr>
        <w:t xml:space="preserve">) is strongly advised to be in possession of the documentation referred to in subparagraph </w:t>
      </w:r>
      <w:r w:rsidRPr="007131F0">
        <w:rPr>
          <w:rFonts w:ascii="Arial" w:hAnsi="Arial" w:cs="Arial"/>
          <w:i/>
        </w:rPr>
        <w:t>(</w:t>
      </w:r>
      <w:proofErr w:type="spellStart"/>
      <w:r w:rsidRPr="007131F0">
        <w:rPr>
          <w:rFonts w:ascii="Arial" w:hAnsi="Arial" w:cs="Arial"/>
          <w:i/>
        </w:rPr>
        <w:t>i</w:t>
      </w:r>
      <w:proofErr w:type="spellEnd"/>
      <w:r w:rsidRPr="007131F0">
        <w:rPr>
          <w:rFonts w:ascii="Arial" w:hAnsi="Arial" w:cs="Arial"/>
          <w:i/>
        </w:rPr>
        <w:t>)</w:t>
      </w:r>
      <w:r w:rsidRPr="007131F0">
        <w:rPr>
          <w:rFonts w:ascii="Arial" w:hAnsi="Arial" w:cs="Arial"/>
        </w:rPr>
        <w:t xml:space="preserve"> when seeking admission into or departure from the Republic.  </w:t>
      </w:r>
    </w:p>
    <w:p w:rsidR="008342F6" w:rsidRPr="007131F0" w:rsidRDefault="008342F6" w:rsidP="008C1921">
      <w:pPr>
        <w:autoSpaceDE w:val="0"/>
        <w:autoSpaceDN w:val="0"/>
        <w:adjustRightInd w:val="0"/>
        <w:spacing w:after="0" w:line="240" w:lineRule="auto"/>
        <w:ind w:left="1417" w:hanging="425"/>
        <w:jc w:val="both"/>
        <w:rPr>
          <w:rFonts w:ascii="Arial" w:hAnsi="Arial" w:cs="Arial"/>
        </w:rPr>
      </w:pPr>
    </w:p>
    <w:p w:rsidR="008342F6" w:rsidRPr="007131F0" w:rsidRDefault="008342F6" w:rsidP="008342F6">
      <w:pPr>
        <w:tabs>
          <w:tab w:val="left" w:pos="-1276"/>
          <w:tab w:val="left" w:pos="284"/>
        </w:tabs>
        <w:autoSpaceDE w:val="0"/>
        <w:autoSpaceDN w:val="0"/>
        <w:adjustRightInd w:val="0"/>
        <w:spacing w:line="360" w:lineRule="auto"/>
        <w:ind w:left="993"/>
        <w:contextualSpacing/>
        <w:jc w:val="both"/>
        <w:rPr>
          <w:rFonts w:ascii="Arial" w:eastAsia="Times New Roman" w:hAnsi="Arial" w:cs="Arial"/>
        </w:rPr>
      </w:pPr>
      <w:r w:rsidRPr="007131F0">
        <w:rPr>
          <w:rFonts w:ascii="Arial" w:eastAsia="Times New Roman" w:hAnsi="Arial" w:cs="Arial"/>
          <w:i/>
          <w:color w:val="0000FF"/>
        </w:rPr>
        <w:t xml:space="preserve"> </w:t>
      </w:r>
      <w:r w:rsidRPr="007131F0">
        <w:rPr>
          <w:rFonts w:ascii="Arial" w:eastAsia="Times New Roman" w:hAnsi="Arial" w:cs="Arial"/>
          <w:i/>
        </w:rPr>
        <w:t xml:space="preserve">(d)  </w:t>
      </w:r>
      <w:r w:rsidRPr="007131F0">
        <w:rPr>
          <w:rFonts w:ascii="Arial" w:eastAsia="Times New Roman" w:hAnsi="Arial" w:cs="Arial"/>
        </w:rPr>
        <w:t>Any unaccompanied child shall produce to the immigration officer―</w:t>
      </w:r>
    </w:p>
    <w:p w:rsidR="008342F6" w:rsidRPr="007131F0" w:rsidRDefault="008342F6" w:rsidP="008342F6">
      <w:pPr>
        <w:pStyle w:val="ListParagraph"/>
        <w:numPr>
          <w:ilvl w:val="0"/>
          <w:numId w:val="16"/>
        </w:numPr>
        <w:tabs>
          <w:tab w:val="left" w:pos="-1276"/>
          <w:tab w:val="left" w:pos="-851"/>
        </w:tabs>
        <w:autoSpaceDE w:val="0"/>
        <w:autoSpaceDN w:val="0"/>
        <w:adjustRightInd w:val="0"/>
        <w:spacing w:after="0" w:line="360" w:lineRule="auto"/>
        <w:ind w:left="1843" w:hanging="425"/>
        <w:jc w:val="both"/>
        <w:rPr>
          <w:rFonts w:ascii="Arial" w:hAnsi="Arial" w:cs="Arial"/>
        </w:rPr>
      </w:pPr>
      <w:r w:rsidRPr="007131F0">
        <w:rPr>
          <w:rFonts w:ascii="Arial" w:hAnsi="Arial" w:cs="Arial"/>
        </w:rPr>
        <w:lastRenderedPageBreak/>
        <w:t xml:space="preserve">a copy of his or her birth certificate; </w:t>
      </w:r>
    </w:p>
    <w:p w:rsidR="008342F6" w:rsidRPr="007131F0" w:rsidRDefault="008342F6" w:rsidP="008342F6">
      <w:pPr>
        <w:pStyle w:val="ListParagraph"/>
        <w:numPr>
          <w:ilvl w:val="0"/>
          <w:numId w:val="16"/>
        </w:numPr>
        <w:tabs>
          <w:tab w:val="left" w:pos="360"/>
          <w:tab w:val="left" w:pos="1418"/>
          <w:tab w:val="left" w:pos="1843"/>
        </w:tabs>
        <w:autoSpaceDE w:val="0"/>
        <w:autoSpaceDN w:val="0"/>
        <w:adjustRightInd w:val="0"/>
        <w:spacing w:after="0" w:line="360" w:lineRule="auto"/>
        <w:ind w:hanging="147"/>
        <w:jc w:val="both"/>
        <w:rPr>
          <w:rFonts w:ascii="Arial" w:hAnsi="Arial" w:cs="Arial"/>
        </w:rPr>
      </w:pPr>
      <w:r w:rsidRPr="007131F0">
        <w:rPr>
          <w:rFonts w:ascii="Arial" w:hAnsi="Arial" w:cs="Arial"/>
        </w:rPr>
        <w:t>where applicable, a copy of an adoption order;</w:t>
      </w:r>
    </w:p>
    <w:p w:rsidR="008342F6" w:rsidRPr="007131F0" w:rsidRDefault="008342F6" w:rsidP="008342F6">
      <w:pPr>
        <w:tabs>
          <w:tab w:val="left" w:pos="-1843"/>
          <w:tab w:val="left" w:pos="-1276"/>
          <w:tab w:val="left" w:pos="851"/>
        </w:tabs>
        <w:autoSpaceDE w:val="0"/>
        <w:autoSpaceDN w:val="0"/>
        <w:adjustRightInd w:val="0"/>
        <w:spacing w:after="0" w:line="360" w:lineRule="auto"/>
        <w:ind w:left="1843" w:hanging="425"/>
        <w:contextualSpacing/>
        <w:jc w:val="both"/>
        <w:rPr>
          <w:rFonts w:ascii="Arial" w:eastAsia="Times New Roman" w:hAnsi="Arial" w:cs="Arial"/>
        </w:rPr>
      </w:pPr>
      <w:r w:rsidRPr="007131F0">
        <w:rPr>
          <w:rFonts w:ascii="Arial" w:eastAsia="Times New Roman" w:hAnsi="Arial" w:cs="Arial"/>
        </w:rPr>
        <w:t xml:space="preserve">(iii)  </w:t>
      </w:r>
      <w:r w:rsidRPr="007131F0">
        <w:rPr>
          <w:rFonts w:ascii="Arial" w:eastAsia="Times New Roman" w:hAnsi="Arial" w:cs="Arial"/>
        </w:rPr>
        <w:tab/>
        <w:t>a letter of consent from one or both his or her parents or legal guardian, as the case may be, for the child to travel into or depart from the Republic;</w:t>
      </w:r>
    </w:p>
    <w:p w:rsidR="008C1921" w:rsidRPr="007131F0" w:rsidRDefault="008342F6" w:rsidP="008C1921">
      <w:pPr>
        <w:pStyle w:val="ListParagraph"/>
        <w:tabs>
          <w:tab w:val="left" w:pos="1843"/>
        </w:tabs>
        <w:autoSpaceDE w:val="0"/>
        <w:autoSpaceDN w:val="0"/>
        <w:adjustRightInd w:val="0"/>
        <w:spacing w:line="360" w:lineRule="auto"/>
        <w:ind w:left="1843" w:hanging="425"/>
        <w:jc w:val="both"/>
        <w:rPr>
          <w:rFonts w:ascii="Arial" w:hAnsi="Arial" w:cs="Arial"/>
        </w:rPr>
      </w:pPr>
      <w:r w:rsidRPr="007131F0">
        <w:rPr>
          <w:rFonts w:ascii="Arial" w:hAnsi="Arial" w:cs="Arial"/>
        </w:rPr>
        <w:t>(iv)</w:t>
      </w:r>
      <w:r w:rsidRPr="007131F0">
        <w:rPr>
          <w:rFonts w:ascii="Arial" w:hAnsi="Arial" w:cs="Arial"/>
        </w:rPr>
        <w:tab/>
        <w:t>a copy of the passport of the parent or parents or legal guardian of the child;</w:t>
      </w:r>
    </w:p>
    <w:p w:rsidR="008342F6" w:rsidRPr="007131F0" w:rsidRDefault="008342F6" w:rsidP="008C1921">
      <w:pPr>
        <w:pStyle w:val="ListParagraph"/>
        <w:tabs>
          <w:tab w:val="left" w:pos="1843"/>
        </w:tabs>
        <w:autoSpaceDE w:val="0"/>
        <w:autoSpaceDN w:val="0"/>
        <w:adjustRightInd w:val="0"/>
        <w:spacing w:line="360" w:lineRule="auto"/>
        <w:ind w:left="1843" w:hanging="425"/>
        <w:jc w:val="both"/>
        <w:rPr>
          <w:rFonts w:ascii="Arial" w:hAnsi="Arial" w:cs="Arial"/>
        </w:rPr>
      </w:pPr>
      <w:r w:rsidRPr="007131F0">
        <w:rPr>
          <w:rFonts w:ascii="Arial" w:hAnsi="Arial" w:cs="Arial"/>
        </w:rPr>
        <w:t>(v)  the contact details of the parent or p</w:t>
      </w:r>
      <w:r w:rsidR="008C1921" w:rsidRPr="007131F0">
        <w:rPr>
          <w:rFonts w:ascii="Arial" w:hAnsi="Arial" w:cs="Arial"/>
        </w:rPr>
        <w:t xml:space="preserve">arents or legal guardian of the      </w:t>
      </w:r>
      <w:r w:rsidRPr="007131F0">
        <w:rPr>
          <w:rFonts w:ascii="Arial" w:hAnsi="Arial" w:cs="Arial"/>
        </w:rPr>
        <w:t>child;</w:t>
      </w:r>
    </w:p>
    <w:p w:rsidR="008342F6" w:rsidRPr="007131F0" w:rsidRDefault="008342F6" w:rsidP="008342F6">
      <w:pPr>
        <w:tabs>
          <w:tab w:val="left" w:pos="1843"/>
        </w:tabs>
        <w:autoSpaceDE w:val="0"/>
        <w:autoSpaceDN w:val="0"/>
        <w:adjustRightInd w:val="0"/>
        <w:spacing w:line="360" w:lineRule="auto"/>
        <w:ind w:left="1843" w:hanging="425"/>
        <w:jc w:val="both"/>
        <w:rPr>
          <w:rFonts w:ascii="Arial" w:hAnsi="Arial" w:cs="Arial"/>
        </w:rPr>
      </w:pPr>
      <w:r w:rsidRPr="007131F0">
        <w:rPr>
          <w:rFonts w:ascii="Arial" w:hAnsi="Arial" w:cs="Arial"/>
        </w:rPr>
        <w:t xml:space="preserve">(vi) </w:t>
      </w:r>
      <w:r w:rsidRPr="007131F0">
        <w:rPr>
          <w:rFonts w:ascii="Arial" w:hAnsi="Arial" w:cs="Arial"/>
        </w:rPr>
        <w:tab/>
        <w:t xml:space="preserve">a copy of a court order granting full parental responsibilities and rights or legal guardianship in respect of the child, if he or she is the parent or legal guardian of the child; </w:t>
      </w:r>
    </w:p>
    <w:p w:rsidR="008342F6" w:rsidRPr="007131F0" w:rsidRDefault="008342F6" w:rsidP="008342F6">
      <w:pPr>
        <w:tabs>
          <w:tab w:val="left" w:pos="1985"/>
        </w:tabs>
        <w:autoSpaceDE w:val="0"/>
        <w:autoSpaceDN w:val="0"/>
        <w:adjustRightInd w:val="0"/>
        <w:spacing w:line="360" w:lineRule="auto"/>
        <w:ind w:left="1843" w:hanging="425"/>
        <w:jc w:val="both"/>
        <w:rPr>
          <w:rFonts w:ascii="Arial" w:hAnsi="Arial" w:cs="Arial"/>
        </w:rPr>
      </w:pPr>
      <w:r w:rsidRPr="007131F0">
        <w:rPr>
          <w:rFonts w:ascii="Arial" w:hAnsi="Arial" w:cs="Arial"/>
        </w:rPr>
        <w:t>(vii) where applicable, a copy of a death certificate of the deceased parent, parents</w:t>
      </w:r>
      <w:r w:rsidRPr="007131F0">
        <w:rPr>
          <w:rFonts w:ascii="Arial" w:hAnsi="Arial" w:cs="Arial"/>
          <w:u w:val="single"/>
        </w:rPr>
        <w:t xml:space="preserve"> </w:t>
      </w:r>
      <w:r w:rsidRPr="007131F0">
        <w:rPr>
          <w:rFonts w:ascii="Arial" w:hAnsi="Arial" w:cs="Arial"/>
        </w:rPr>
        <w:t>or legal guardian of the child;</w:t>
      </w:r>
      <w:r w:rsidRPr="007131F0">
        <w:rPr>
          <w:rFonts w:ascii="Arial" w:hAnsi="Arial" w:cs="Arial"/>
          <w:u w:val="single"/>
        </w:rPr>
        <w:t xml:space="preserve"> </w:t>
      </w:r>
    </w:p>
    <w:p w:rsidR="008342F6" w:rsidRPr="007131F0" w:rsidRDefault="008342F6" w:rsidP="008342F6">
      <w:pPr>
        <w:tabs>
          <w:tab w:val="left" w:pos="-1843"/>
          <w:tab w:val="left" w:pos="-1276"/>
          <w:tab w:val="left" w:pos="851"/>
        </w:tabs>
        <w:autoSpaceDE w:val="0"/>
        <w:autoSpaceDN w:val="0"/>
        <w:adjustRightInd w:val="0"/>
        <w:spacing w:after="0" w:line="360" w:lineRule="auto"/>
        <w:ind w:left="1843" w:hanging="425"/>
        <w:contextualSpacing/>
        <w:jc w:val="both"/>
        <w:rPr>
          <w:rFonts w:ascii="Arial" w:eastAsia="Times New Roman" w:hAnsi="Arial" w:cs="Arial"/>
        </w:rPr>
      </w:pPr>
      <w:r w:rsidRPr="007131F0">
        <w:rPr>
          <w:rFonts w:ascii="Arial" w:eastAsia="Times New Roman" w:hAnsi="Arial" w:cs="Arial"/>
        </w:rPr>
        <w:t>(viii) a letter from the person who is to receive the child in the Republic, containing his or her residential address and contact details in the Republic where the child will be residing;</w:t>
      </w:r>
      <w:r w:rsidRPr="007131F0">
        <w:rPr>
          <w:rFonts w:ascii="Arial" w:hAnsi="Arial" w:cs="Arial"/>
        </w:rPr>
        <w:t xml:space="preserve"> and</w:t>
      </w:r>
    </w:p>
    <w:p w:rsidR="008342F6" w:rsidRPr="007131F0" w:rsidRDefault="008342F6" w:rsidP="008342F6">
      <w:pPr>
        <w:pStyle w:val="ListParagraph"/>
        <w:tabs>
          <w:tab w:val="left" w:pos="-1843"/>
          <w:tab w:val="left" w:pos="-1276"/>
          <w:tab w:val="left" w:pos="851"/>
          <w:tab w:val="left" w:pos="900"/>
        </w:tabs>
        <w:autoSpaceDE w:val="0"/>
        <w:autoSpaceDN w:val="0"/>
        <w:adjustRightInd w:val="0"/>
        <w:spacing w:line="360" w:lineRule="auto"/>
        <w:ind w:left="1843" w:hanging="425"/>
        <w:jc w:val="both"/>
        <w:rPr>
          <w:rFonts w:ascii="Arial" w:hAnsi="Arial" w:cs="Arial"/>
        </w:rPr>
      </w:pPr>
      <w:r w:rsidRPr="007131F0">
        <w:rPr>
          <w:rFonts w:ascii="Arial" w:hAnsi="Arial" w:cs="Arial"/>
        </w:rPr>
        <w:t xml:space="preserve">(ix) </w:t>
      </w:r>
      <w:r w:rsidRPr="007131F0">
        <w:rPr>
          <w:rFonts w:ascii="Arial" w:hAnsi="Arial" w:cs="Arial"/>
        </w:rPr>
        <w:tab/>
        <w:t xml:space="preserve">a copy of the identity card or valid passport and visa or </w:t>
      </w:r>
      <w:r w:rsidRPr="007131F0">
        <w:rPr>
          <w:rFonts w:ascii="Arial" w:hAnsi="Arial" w:cs="Arial"/>
          <w:bCs/>
        </w:rPr>
        <w:t>permanent residence</w:t>
      </w:r>
      <w:r w:rsidRPr="007131F0">
        <w:rPr>
          <w:rFonts w:ascii="Arial" w:hAnsi="Arial" w:cs="Arial"/>
        </w:rPr>
        <w:t xml:space="preserve"> permit of the person who is to receive the child in the Republic. </w:t>
      </w:r>
    </w:p>
    <w:p w:rsidR="008342F6" w:rsidRPr="007131F0" w:rsidRDefault="008342F6" w:rsidP="008342F6">
      <w:pPr>
        <w:spacing w:after="160" w:line="259" w:lineRule="auto"/>
        <w:jc w:val="both"/>
        <w:rPr>
          <w:rFonts w:ascii="Arial" w:hAnsi="Arial" w:cs="Arial"/>
        </w:rPr>
      </w:pPr>
      <w:r w:rsidRPr="007131F0">
        <w:rPr>
          <w:rFonts w:ascii="Arial" w:hAnsi="Arial" w:cs="Arial"/>
        </w:rPr>
        <w:br w:type="page"/>
      </w:r>
    </w:p>
    <w:p w:rsidR="008342F6" w:rsidRPr="007131F0" w:rsidRDefault="003A7CCE" w:rsidP="003A7CCE">
      <w:pPr>
        <w:tabs>
          <w:tab w:val="left" w:pos="360"/>
          <w:tab w:val="left" w:pos="1418"/>
          <w:tab w:val="left" w:pos="1560"/>
        </w:tabs>
        <w:autoSpaceDE w:val="0"/>
        <w:autoSpaceDN w:val="0"/>
        <w:adjustRightInd w:val="0"/>
        <w:spacing w:line="360" w:lineRule="auto"/>
        <w:jc w:val="center"/>
        <w:rPr>
          <w:rFonts w:ascii="Arial" w:eastAsia="Times New Roman" w:hAnsi="Arial" w:cs="Arial"/>
          <w:b/>
        </w:rPr>
      </w:pPr>
      <w:r w:rsidRPr="007131F0">
        <w:rPr>
          <w:rFonts w:ascii="Arial" w:eastAsia="Times New Roman" w:hAnsi="Arial" w:cs="Arial"/>
          <w:b/>
        </w:rPr>
        <w:lastRenderedPageBreak/>
        <w:t>ANNEXURE B – TRAVEL ADV</w:t>
      </w:r>
      <w:r w:rsidR="00BE225E">
        <w:rPr>
          <w:rFonts w:ascii="Arial" w:eastAsia="Times New Roman" w:hAnsi="Arial" w:cs="Arial"/>
          <w:b/>
        </w:rPr>
        <w:t>ICE</w:t>
      </w:r>
    </w:p>
    <w:p w:rsidR="008342F6" w:rsidRPr="007131F0" w:rsidRDefault="008342F6" w:rsidP="00BE225E">
      <w:pPr>
        <w:tabs>
          <w:tab w:val="left" w:pos="360"/>
          <w:tab w:val="left" w:pos="1418"/>
          <w:tab w:val="left" w:pos="1560"/>
        </w:tabs>
        <w:autoSpaceDE w:val="0"/>
        <w:autoSpaceDN w:val="0"/>
        <w:adjustRightInd w:val="0"/>
        <w:spacing w:line="360" w:lineRule="auto"/>
        <w:jc w:val="center"/>
        <w:rPr>
          <w:rFonts w:ascii="Arial" w:hAnsi="Arial" w:cs="Arial"/>
          <w:b/>
        </w:rPr>
      </w:pPr>
      <w:r w:rsidRPr="007131F0">
        <w:rPr>
          <w:rFonts w:ascii="Arial" w:hAnsi="Arial" w:cs="Arial"/>
          <w:b/>
        </w:rPr>
        <w:t>Foreign Children Travelling to and from South Africa</w:t>
      </w:r>
    </w:p>
    <w:p w:rsidR="008342F6" w:rsidRPr="007131F0" w:rsidRDefault="008342F6" w:rsidP="008342F6">
      <w:pPr>
        <w:tabs>
          <w:tab w:val="left" w:pos="360"/>
          <w:tab w:val="left" w:pos="1418"/>
          <w:tab w:val="left" w:pos="1560"/>
        </w:tabs>
        <w:autoSpaceDE w:val="0"/>
        <w:autoSpaceDN w:val="0"/>
        <w:adjustRightInd w:val="0"/>
        <w:spacing w:line="312" w:lineRule="auto"/>
        <w:jc w:val="both"/>
        <w:rPr>
          <w:rFonts w:ascii="Arial" w:eastAsia="Times New Roman" w:hAnsi="Arial" w:cs="Arial"/>
        </w:rPr>
      </w:pPr>
      <w:r w:rsidRPr="007131F0">
        <w:rPr>
          <w:rFonts w:ascii="Arial" w:eastAsia="Times New Roman" w:hAnsi="Arial" w:cs="Arial"/>
        </w:rPr>
        <w:t>As a responsible country</w:t>
      </w:r>
      <w:r w:rsidR="0095529A">
        <w:rPr>
          <w:rFonts w:ascii="Arial" w:eastAsia="Times New Roman" w:hAnsi="Arial" w:cs="Arial"/>
        </w:rPr>
        <w:t>,</w:t>
      </w:r>
      <w:r w:rsidRPr="007131F0">
        <w:rPr>
          <w:rFonts w:ascii="Arial" w:eastAsia="Times New Roman" w:hAnsi="Arial" w:cs="Arial"/>
        </w:rPr>
        <w:t xml:space="preserve"> South Africa must safeguard and promote the welfare of children from any country. </w:t>
      </w:r>
      <w:r w:rsidR="00BE225E" w:rsidRPr="00BE225E">
        <w:rPr>
          <w:rFonts w:ascii="Arial" w:eastAsia="Times New Roman" w:hAnsi="Arial" w:cs="Arial"/>
        </w:rPr>
        <w:t>South Africa therefore has taken</w:t>
      </w:r>
      <w:r w:rsidR="00BE225E">
        <w:rPr>
          <w:rFonts w:ascii="Times New Roman" w:eastAsia="Times New Roman" w:hAnsi="Times New Roman" w:cs="Times New Roman"/>
          <w:sz w:val="24"/>
          <w:szCs w:val="24"/>
        </w:rPr>
        <w:t xml:space="preserve"> </w:t>
      </w:r>
      <w:r w:rsidRPr="007131F0">
        <w:rPr>
          <w:rFonts w:ascii="Arial" w:eastAsia="Times New Roman" w:hAnsi="Arial" w:cs="Arial"/>
        </w:rPr>
        <w:t>steps</w:t>
      </w:r>
      <w:r w:rsidR="00BE225E">
        <w:rPr>
          <w:rFonts w:ascii="Arial" w:eastAsia="Times New Roman" w:hAnsi="Arial" w:cs="Arial"/>
        </w:rPr>
        <w:t xml:space="preserve"> to ensure that </w:t>
      </w:r>
      <w:r w:rsidRPr="007131F0">
        <w:rPr>
          <w:rFonts w:ascii="Arial" w:eastAsia="Times New Roman" w:hAnsi="Arial" w:cs="Arial"/>
        </w:rPr>
        <w:t xml:space="preserve">when children are travelling </w:t>
      </w:r>
      <w:r w:rsidR="00BE225E">
        <w:rPr>
          <w:rFonts w:ascii="Arial" w:eastAsia="Times New Roman" w:hAnsi="Arial" w:cs="Arial"/>
        </w:rPr>
        <w:t>there are safeguards t</w:t>
      </w:r>
      <w:r w:rsidRPr="007131F0">
        <w:rPr>
          <w:rFonts w:ascii="Arial" w:eastAsia="Times New Roman" w:hAnsi="Arial" w:cs="Arial"/>
        </w:rPr>
        <w:t>o protect vulnerable children and those who may potentially be trafficked. Please be</w:t>
      </w:r>
      <w:r w:rsidR="00B90469">
        <w:rPr>
          <w:rFonts w:ascii="Arial" w:eastAsia="Times New Roman" w:hAnsi="Arial" w:cs="Arial"/>
        </w:rPr>
        <w:t xml:space="preserve"> </w:t>
      </w:r>
      <w:r w:rsidR="006F3681">
        <w:rPr>
          <w:rFonts w:ascii="Arial" w:eastAsia="Times New Roman" w:hAnsi="Arial" w:cs="Arial"/>
        </w:rPr>
        <w:t>understanding</w:t>
      </w:r>
      <w:r w:rsidR="006F3681" w:rsidRPr="007131F0">
        <w:rPr>
          <w:rFonts w:ascii="Arial" w:eastAsia="Times New Roman" w:hAnsi="Arial" w:cs="Arial"/>
        </w:rPr>
        <w:t xml:space="preserve"> if</w:t>
      </w:r>
      <w:r w:rsidRPr="007131F0">
        <w:rPr>
          <w:rFonts w:ascii="Arial" w:eastAsia="Times New Roman" w:hAnsi="Arial" w:cs="Arial"/>
        </w:rPr>
        <w:t xml:space="preserve"> </w:t>
      </w:r>
      <w:r w:rsidR="00BE225E">
        <w:rPr>
          <w:rFonts w:ascii="Arial" w:eastAsia="Times New Roman" w:hAnsi="Arial" w:cs="Arial"/>
        </w:rPr>
        <w:t xml:space="preserve">immigration officials </w:t>
      </w:r>
      <w:r w:rsidRPr="007131F0">
        <w:rPr>
          <w:rFonts w:ascii="Arial" w:eastAsia="Times New Roman" w:hAnsi="Arial" w:cs="Arial"/>
        </w:rPr>
        <w:t>question you on entry</w:t>
      </w:r>
      <w:r w:rsidR="00BE225E">
        <w:rPr>
          <w:rFonts w:ascii="Arial" w:eastAsia="Times New Roman" w:hAnsi="Arial" w:cs="Arial"/>
        </w:rPr>
        <w:t xml:space="preserve"> if you are accompanying a child or children.</w:t>
      </w:r>
    </w:p>
    <w:p w:rsidR="008342F6" w:rsidRPr="007131F0" w:rsidRDefault="008342F6" w:rsidP="008342F6">
      <w:pPr>
        <w:pStyle w:val="ListParagraph"/>
        <w:numPr>
          <w:ilvl w:val="0"/>
          <w:numId w:val="14"/>
        </w:numPr>
        <w:tabs>
          <w:tab w:val="left" w:pos="360"/>
          <w:tab w:val="left" w:pos="1418"/>
          <w:tab w:val="left" w:pos="1560"/>
        </w:tabs>
        <w:autoSpaceDE w:val="0"/>
        <w:autoSpaceDN w:val="0"/>
        <w:adjustRightInd w:val="0"/>
        <w:spacing w:after="0" w:line="312" w:lineRule="auto"/>
        <w:ind w:left="360"/>
        <w:jc w:val="both"/>
        <w:rPr>
          <w:rFonts w:ascii="Arial" w:hAnsi="Arial" w:cs="Arial"/>
        </w:rPr>
      </w:pPr>
      <w:r w:rsidRPr="007131F0">
        <w:rPr>
          <w:rFonts w:ascii="Arial" w:hAnsi="Arial" w:cs="Arial"/>
        </w:rPr>
        <w:t xml:space="preserve">Generally, children (under 18) </w:t>
      </w:r>
      <w:r w:rsidRPr="007131F0">
        <w:rPr>
          <w:rFonts w:ascii="Arial" w:hAnsi="Arial" w:cs="Arial"/>
          <w:u w:val="single"/>
        </w:rPr>
        <w:t>travelling with both parents</w:t>
      </w:r>
      <w:r w:rsidRPr="007131F0">
        <w:rPr>
          <w:rFonts w:ascii="Arial" w:hAnsi="Arial" w:cs="Arial"/>
        </w:rPr>
        <w:t xml:space="preserve"> will experience no additional questioning and </w:t>
      </w:r>
      <w:r w:rsidRPr="007131F0">
        <w:rPr>
          <w:rFonts w:ascii="Arial" w:hAnsi="Arial" w:cs="Arial"/>
          <w:u w:val="single"/>
        </w:rPr>
        <w:t>will not be requested to provide any additional documents</w:t>
      </w:r>
      <w:r w:rsidRPr="007131F0">
        <w:rPr>
          <w:rFonts w:ascii="Arial" w:hAnsi="Arial" w:cs="Arial"/>
        </w:rPr>
        <w:t xml:space="preserve">, over and above a valid passport, and a visa if required. </w:t>
      </w:r>
    </w:p>
    <w:p w:rsidR="008342F6" w:rsidRPr="007131F0" w:rsidRDefault="008342F6" w:rsidP="008C1921">
      <w:pPr>
        <w:pStyle w:val="ListParagraph"/>
        <w:tabs>
          <w:tab w:val="left" w:pos="360"/>
          <w:tab w:val="left" w:pos="1418"/>
          <w:tab w:val="left" w:pos="1560"/>
        </w:tabs>
        <w:autoSpaceDE w:val="0"/>
        <w:autoSpaceDN w:val="0"/>
        <w:adjustRightInd w:val="0"/>
        <w:spacing w:after="0" w:line="240" w:lineRule="auto"/>
        <w:ind w:left="357"/>
        <w:jc w:val="both"/>
        <w:rPr>
          <w:rFonts w:ascii="Arial" w:hAnsi="Arial" w:cs="Arial"/>
        </w:rPr>
      </w:pPr>
    </w:p>
    <w:p w:rsidR="008342F6" w:rsidRPr="007131F0" w:rsidRDefault="008342F6" w:rsidP="008342F6">
      <w:pPr>
        <w:pStyle w:val="ListParagraph"/>
        <w:numPr>
          <w:ilvl w:val="1"/>
          <w:numId w:val="14"/>
        </w:numPr>
        <w:tabs>
          <w:tab w:val="left" w:pos="360"/>
          <w:tab w:val="left" w:pos="1418"/>
          <w:tab w:val="left" w:pos="1560"/>
        </w:tabs>
        <w:autoSpaceDE w:val="0"/>
        <w:autoSpaceDN w:val="0"/>
        <w:adjustRightInd w:val="0"/>
        <w:spacing w:after="0" w:line="312" w:lineRule="auto"/>
        <w:ind w:left="709" w:hanging="425"/>
        <w:jc w:val="both"/>
        <w:rPr>
          <w:rFonts w:ascii="Arial" w:hAnsi="Arial" w:cs="Arial"/>
        </w:rPr>
      </w:pPr>
      <w:r w:rsidRPr="007131F0">
        <w:rPr>
          <w:rFonts w:ascii="Arial" w:hAnsi="Arial" w:cs="Arial"/>
        </w:rPr>
        <w:t xml:space="preserve">However, </w:t>
      </w:r>
      <w:r w:rsidRPr="007131F0">
        <w:rPr>
          <w:rFonts w:ascii="Arial" w:hAnsi="Arial" w:cs="Arial"/>
          <w:u w:val="single"/>
        </w:rPr>
        <w:t>if it may appear that you are not the parents</w:t>
      </w:r>
      <w:r w:rsidRPr="007131F0">
        <w:rPr>
          <w:rFonts w:ascii="Arial" w:hAnsi="Arial" w:cs="Arial"/>
        </w:rPr>
        <w:t xml:space="preserve"> of the child for any reason, such as different surnames, same sex marriages, significant age differences, or different nationalities, </w:t>
      </w:r>
      <w:r w:rsidR="00C35F44">
        <w:rPr>
          <w:rFonts w:ascii="Arial" w:hAnsi="Arial" w:cs="Arial"/>
        </w:rPr>
        <w:t>documentation may be requested</w:t>
      </w:r>
      <w:r w:rsidR="00B90469">
        <w:rPr>
          <w:rFonts w:ascii="Arial" w:hAnsi="Arial" w:cs="Arial"/>
        </w:rPr>
        <w:t>.</w:t>
      </w:r>
      <w:r w:rsidR="00C35F44">
        <w:rPr>
          <w:rFonts w:ascii="Arial" w:hAnsi="Arial" w:cs="Arial"/>
        </w:rPr>
        <w:t xml:space="preserve">  </w:t>
      </w:r>
      <w:r w:rsidR="00B90469">
        <w:rPr>
          <w:rFonts w:ascii="Arial" w:hAnsi="Arial" w:cs="Arial"/>
        </w:rPr>
        <w:t>I</w:t>
      </w:r>
      <w:r w:rsidR="00C35F44">
        <w:rPr>
          <w:rFonts w:ascii="Arial" w:hAnsi="Arial" w:cs="Arial"/>
        </w:rPr>
        <w:t xml:space="preserve">t is </w:t>
      </w:r>
      <w:r w:rsidRPr="007131F0">
        <w:rPr>
          <w:rFonts w:ascii="Arial" w:hAnsi="Arial" w:cs="Arial"/>
        </w:rPr>
        <w:t>suggest</w:t>
      </w:r>
      <w:r w:rsidR="00C35F44">
        <w:rPr>
          <w:rFonts w:ascii="Arial" w:hAnsi="Arial" w:cs="Arial"/>
        </w:rPr>
        <w:t>ed</w:t>
      </w:r>
      <w:r w:rsidRPr="007131F0">
        <w:rPr>
          <w:rFonts w:ascii="Arial" w:hAnsi="Arial" w:cs="Arial"/>
        </w:rPr>
        <w:t xml:space="preserve"> </w:t>
      </w:r>
      <w:r w:rsidR="00B90469">
        <w:rPr>
          <w:rFonts w:ascii="Arial" w:hAnsi="Arial" w:cs="Arial"/>
        </w:rPr>
        <w:t xml:space="preserve">that </w:t>
      </w:r>
      <w:r w:rsidRPr="007131F0">
        <w:rPr>
          <w:rFonts w:ascii="Arial" w:hAnsi="Arial" w:cs="Arial"/>
        </w:rPr>
        <w:t xml:space="preserve">you </w:t>
      </w:r>
      <w:r w:rsidRPr="007131F0">
        <w:rPr>
          <w:rFonts w:ascii="Arial" w:hAnsi="Arial" w:cs="Arial"/>
          <w:u w:val="single"/>
        </w:rPr>
        <w:t>consider carrying a birth certificate</w:t>
      </w:r>
      <w:r w:rsidRPr="007131F0">
        <w:rPr>
          <w:rFonts w:ascii="Arial" w:hAnsi="Arial" w:cs="Arial"/>
        </w:rPr>
        <w:t xml:space="preserve"> which features the details of the parent or parents, </w:t>
      </w:r>
      <w:r w:rsidRPr="007131F0">
        <w:rPr>
          <w:rFonts w:ascii="Arial" w:hAnsi="Arial" w:cs="Arial"/>
          <w:u w:val="single"/>
        </w:rPr>
        <w:t>or other documentation</w:t>
      </w:r>
      <w:r w:rsidRPr="007131F0">
        <w:rPr>
          <w:rFonts w:ascii="Arial" w:hAnsi="Arial" w:cs="Arial"/>
        </w:rPr>
        <w:t xml:space="preserve"> that might assist to prove the parental relationship such as a marriage certificate, adoption certificate etc.  </w:t>
      </w:r>
    </w:p>
    <w:p w:rsidR="008342F6" w:rsidRPr="007131F0" w:rsidRDefault="008342F6" w:rsidP="008C1921">
      <w:pPr>
        <w:tabs>
          <w:tab w:val="left" w:pos="360"/>
          <w:tab w:val="left" w:pos="1418"/>
          <w:tab w:val="left" w:pos="1560"/>
        </w:tabs>
        <w:autoSpaceDE w:val="0"/>
        <w:autoSpaceDN w:val="0"/>
        <w:adjustRightInd w:val="0"/>
        <w:spacing w:after="0" w:line="240" w:lineRule="auto"/>
        <w:jc w:val="both"/>
        <w:rPr>
          <w:rFonts w:ascii="Arial" w:hAnsi="Arial" w:cs="Arial"/>
        </w:rPr>
      </w:pPr>
    </w:p>
    <w:p w:rsidR="008342F6" w:rsidRPr="007131F0" w:rsidRDefault="008342F6" w:rsidP="008342F6">
      <w:pPr>
        <w:pStyle w:val="ListParagraph"/>
        <w:numPr>
          <w:ilvl w:val="0"/>
          <w:numId w:val="14"/>
        </w:numPr>
        <w:tabs>
          <w:tab w:val="left" w:pos="360"/>
          <w:tab w:val="left" w:pos="1418"/>
          <w:tab w:val="left" w:pos="1560"/>
        </w:tabs>
        <w:autoSpaceDE w:val="0"/>
        <w:autoSpaceDN w:val="0"/>
        <w:adjustRightInd w:val="0"/>
        <w:spacing w:after="0" w:line="312" w:lineRule="auto"/>
        <w:ind w:left="360"/>
        <w:jc w:val="both"/>
        <w:rPr>
          <w:rFonts w:ascii="Arial" w:hAnsi="Arial" w:cs="Arial"/>
        </w:rPr>
      </w:pPr>
      <w:r w:rsidRPr="007131F0">
        <w:rPr>
          <w:rFonts w:ascii="Arial" w:hAnsi="Arial" w:cs="Arial"/>
        </w:rPr>
        <w:t xml:space="preserve">If </w:t>
      </w:r>
      <w:r w:rsidRPr="007131F0">
        <w:rPr>
          <w:rFonts w:ascii="Arial" w:hAnsi="Arial" w:cs="Arial"/>
          <w:u w:val="single"/>
        </w:rPr>
        <w:t>only one parent is travelling with a child</w:t>
      </w:r>
      <w:r w:rsidRPr="007131F0">
        <w:rPr>
          <w:rFonts w:ascii="Arial" w:hAnsi="Arial" w:cs="Arial"/>
        </w:rPr>
        <w:t xml:space="preserve">, or a </w:t>
      </w:r>
      <w:r w:rsidRPr="007131F0">
        <w:rPr>
          <w:rFonts w:ascii="Arial" w:hAnsi="Arial" w:cs="Arial"/>
          <w:u w:val="single"/>
        </w:rPr>
        <w:t>child is travelling with another adult</w:t>
      </w:r>
      <w:r w:rsidRPr="007131F0">
        <w:rPr>
          <w:rFonts w:ascii="Arial" w:hAnsi="Arial" w:cs="Arial"/>
        </w:rPr>
        <w:t xml:space="preserve"> (or adults) who is/are not the child’s parent, </w:t>
      </w:r>
      <w:r w:rsidR="00C35F44">
        <w:rPr>
          <w:rFonts w:ascii="Arial" w:hAnsi="Arial" w:cs="Arial"/>
        </w:rPr>
        <w:t>you</w:t>
      </w:r>
      <w:r w:rsidRPr="007131F0">
        <w:rPr>
          <w:rFonts w:ascii="Arial" w:hAnsi="Arial" w:cs="Arial"/>
        </w:rPr>
        <w:t xml:space="preserve"> </w:t>
      </w:r>
      <w:r w:rsidRPr="006F3681">
        <w:rPr>
          <w:rFonts w:ascii="Arial" w:hAnsi="Arial" w:cs="Arial"/>
          <w:b/>
        </w:rPr>
        <w:t>may</w:t>
      </w:r>
      <w:r w:rsidRPr="007131F0">
        <w:rPr>
          <w:rFonts w:ascii="Arial" w:hAnsi="Arial" w:cs="Arial"/>
        </w:rPr>
        <w:t xml:space="preserve"> </w:t>
      </w:r>
      <w:r w:rsidR="00C35F44">
        <w:rPr>
          <w:rFonts w:ascii="Arial" w:hAnsi="Arial" w:cs="Arial"/>
        </w:rPr>
        <w:t xml:space="preserve">be </w:t>
      </w:r>
      <w:r w:rsidRPr="007131F0">
        <w:rPr>
          <w:rFonts w:ascii="Arial" w:hAnsi="Arial" w:cs="Arial"/>
        </w:rPr>
        <w:t>ask</w:t>
      </w:r>
      <w:r w:rsidR="00C35F44">
        <w:rPr>
          <w:rFonts w:ascii="Arial" w:hAnsi="Arial" w:cs="Arial"/>
        </w:rPr>
        <w:t>ed</w:t>
      </w:r>
      <w:r w:rsidRPr="007131F0">
        <w:rPr>
          <w:rFonts w:ascii="Arial" w:hAnsi="Arial" w:cs="Arial"/>
        </w:rPr>
        <w:t xml:space="preserve"> a few questions to establish </w:t>
      </w:r>
      <w:bookmarkStart w:id="1" w:name="_GoBack"/>
      <w:bookmarkEnd w:id="1"/>
      <w:r w:rsidRPr="007131F0">
        <w:rPr>
          <w:rFonts w:ascii="Arial" w:hAnsi="Arial" w:cs="Arial"/>
        </w:rPr>
        <w:t xml:space="preserve">your relationship with the child, the reason the child is travelling with you and/or the reason the other parent is not travelling with you.   </w:t>
      </w:r>
    </w:p>
    <w:p w:rsidR="008342F6" w:rsidRPr="007131F0" w:rsidRDefault="008342F6" w:rsidP="008C1921">
      <w:pPr>
        <w:pStyle w:val="ListParagraph"/>
        <w:spacing w:after="0" w:line="240" w:lineRule="auto"/>
        <w:jc w:val="both"/>
        <w:rPr>
          <w:rFonts w:ascii="Arial" w:hAnsi="Arial" w:cs="Arial"/>
        </w:rPr>
      </w:pPr>
    </w:p>
    <w:p w:rsidR="008342F6" w:rsidRPr="007131F0" w:rsidRDefault="008342F6" w:rsidP="008C1921">
      <w:pPr>
        <w:pStyle w:val="ListParagraph"/>
        <w:tabs>
          <w:tab w:val="left" w:pos="360"/>
          <w:tab w:val="left" w:pos="1418"/>
          <w:tab w:val="left" w:pos="1560"/>
        </w:tabs>
        <w:autoSpaceDE w:val="0"/>
        <w:autoSpaceDN w:val="0"/>
        <w:adjustRightInd w:val="0"/>
        <w:spacing w:after="0" w:line="240" w:lineRule="auto"/>
        <w:ind w:left="357"/>
        <w:jc w:val="both"/>
        <w:rPr>
          <w:rFonts w:ascii="Arial" w:hAnsi="Arial" w:cs="Arial"/>
        </w:rPr>
      </w:pPr>
    </w:p>
    <w:p w:rsidR="008342F6" w:rsidRPr="007131F0" w:rsidRDefault="00C35F44" w:rsidP="008C1921">
      <w:pPr>
        <w:pStyle w:val="ListParagraph"/>
        <w:tabs>
          <w:tab w:val="left" w:pos="360"/>
          <w:tab w:val="left" w:pos="1418"/>
          <w:tab w:val="left" w:pos="1560"/>
        </w:tabs>
        <w:autoSpaceDE w:val="0"/>
        <w:autoSpaceDN w:val="0"/>
        <w:adjustRightInd w:val="0"/>
        <w:spacing w:line="312" w:lineRule="auto"/>
        <w:ind w:left="360"/>
        <w:jc w:val="both"/>
        <w:rPr>
          <w:rFonts w:ascii="Arial" w:hAnsi="Arial" w:cs="Arial"/>
        </w:rPr>
      </w:pPr>
      <w:r>
        <w:rPr>
          <w:rFonts w:ascii="Arial" w:hAnsi="Arial" w:cs="Arial"/>
          <w:u w:val="single"/>
        </w:rPr>
        <w:t xml:space="preserve">Such travellers are </w:t>
      </w:r>
      <w:r w:rsidRPr="006F3681">
        <w:rPr>
          <w:rFonts w:ascii="Arial" w:hAnsi="Arial" w:cs="Arial"/>
          <w:b/>
          <w:u w:val="single"/>
        </w:rPr>
        <w:t>strongly advised</w:t>
      </w:r>
      <w:r>
        <w:rPr>
          <w:rFonts w:ascii="Arial" w:hAnsi="Arial" w:cs="Arial"/>
          <w:u w:val="single"/>
        </w:rPr>
        <w:t xml:space="preserve"> </w:t>
      </w:r>
      <w:r w:rsidR="008342F6" w:rsidRPr="007131F0">
        <w:rPr>
          <w:rFonts w:ascii="Arial" w:hAnsi="Arial" w:cs="Arial"/>
          <w:u w:val="single"/>
        </w:rPr>
        <w:t>to carry evidence of their relationship with the child and/or the reason why they are travelling with the child, and evidence of consent to travel with the child from the absent parent or parents, together with their identification and contact details</w:t>
      </w:r>
      <w:r w:rsidR="008342F6" w:rsidRPr="007131F0">
        <w:rPr>
          <w:rFonts w:ascii="Arial" w:hAnsi="Arial" w:cs="Arial"/>
        </w:rPr>
        <w:t xml:space="preserve">. However, should officials ask for documents you are not carrying with you, </w:t>
      </w:r>
      <w:r w:rsidR="008342F6" w:rsidRPr="007131F0">
        <w:rPr>
          <w:rFonts w:ascii="Arial" w:hAnsi="Arial" w:cs="Arial"/>
          <w:u w:val="single"/>
        </w:rPr>
        <w:t>you will be given some time after arrival</w:t>
      </w:r>
      <w:r w:rsidR="008342F6" w:rsidRPr="007131F0">
        <w:rPr>
          <w:rFonts w:ascii="Arial" w:hAnsi="Arial" w:cs="Arial"/>
        </w:rPr>
        <w:t xml:space="preserve"> to source the relevant documentation requested.</w:t>
      </w:r>
    </w:p>
    <w:p w:rsidR="008342F6" w:rsidRPr="007131F0" w:rsidRDefault="008342F6" w:rsidP="008342F6">
      <w:pPr>
        <w:tabs>
          <w:tab w:val="left" w:pos="360"/>
          <w:tab w:val="left" w:pos="1418"/>
          <w:tab w:val="left" w:pos="1560"/>
        </w:tabs>
        <w:autoSpaceDE w:val="0"/>
        <w:autoSpaceDN w:val="0"/>
        <w:adjustRightInd w:val="0"/>
        <w:spacing w:after="0" w:line="312" w:lineRule="auto"/>
        <w:ind w:left="210" w:firstLine="68"/>
        <w:jc w:val="both"/>
        <w:rPr>
          <w:rFonts w:ascii="Arial" w:eastAsia="Times New Roman" w:hAnsi="Arial" w:cs="Arial"/>
        </w:rPr>
      </w:pPr>
      <w:r w:rsidRPr="007131F0">
        <w:rPr>
          <w:rFonts w:ascii="Arial" w:eastAsia="Times New Roman" w:hAnsi="Arial" w:cs="Arial"/>
        </w:rPr>
        <w:t>This additional documentation could include:</w:t>
      </w:r>
    </w:p>
    <w:p w:rsidR="008342F6" w:rsidRPr="007131F0" w:rsidRDefault="008342F6" w:rsidP="008342F6">
      <w:pPr>
        <w:pStyle w:val="ListParagraph"/>
        <w:numPr>
          <w:ilvl w:val="0"/>
          <w:numId w:val="15"/>
        </w:numPr>
        <w:tabs>
          <w:tab w:val="left" w:pos="360"/>
          <w:tab w:val="left" w:pos="1418"/>
          <w:tab w:val="left" w:pos="1560"/>
        </w:tabs>
        <w:autoSpaceDE w:val="0"/>
        <w:autoSpaceDN w:val="0"/>
        <w:adjustRightInd w:val="0"/>
        <w:spacing w:after="0" w:line="312" w:lineRule="auto"/>
        <w:jc w:val="both"/>
        <w:rPr>
          <w:rFonts w:ascii="Arial" w:hAnsi="Arial" w:cs="Arial"/>
        </w:rPr>
      </w:pPr>
      <w:r w:rsidRPr="007131F0">
        <w:rPr>
          <w:rFonts w:ascii="Arial" w:hAnsi="Arial" w:cs="Arial"/>
        </w:rPr>
        <w:t>A copy of a birth certificate of the child with the parent or parents’ details;</w:t>
      </w:r>
    </w:p>
    <w:p w:rsidR="008342F6" w:rsidRPr="007131F0" w:rsidRDefault="008342F6" w:rsidP="008342F6">
      <w:pPr>
        <w:pStyle w:val="ListParagraph"/>
        <w:numPr>
          <w:ilvl w:val="0"/>
          <w:numId w:val="15"/>
        </w:numPr>
        <w:tabs>
          <w:tab w:val="left" w:pos="360"/>
          <w:tab w:val="left" w:pos="1418"/>
          <w:tab w:val="left" w:pos="1560"/>
        </w:tabs>
        <w:autoSpaceDE w:val="0"/>
        <w:autoSpaceDN w:val="0"/>
        <w:adjustRightInd w:val="0"/>
        <w:spacing w:after="0" w:line="312" w:lineRule="auto"/>
        <w:jc w:val="both"/>
        <w:rPr>
          <w:rFonts w:ascii="Arial" w:hAnsi="Arial" w:cs="Arial"/>
        </w:rPr>
      </w:pPr>
      <w:r w:rsidRPr="007131F0">
        <w:rPr>
          <w:rFonts w:ascii="Arial" w:hAnsi="Arial" w:cs="Arial"/>
        </w:rPr>
        <w:t>Written consent (which need not be an affidavit or notarized) from the absent parent or parents, or legal guardian of the child, authorising the child to travel to the Republic with the adult he or she is travelling with;</w:t>
      </w:r>
    </w:p>
    <w:p w:rsidR="008342F6" w:rsidRPr="007131F0" w:rsidRDefault="008342F6" w:rsidP="008342F6">
      <w:pPr>
        <w:pStyle w:val="ListParagraph"/>
        <w:numPr>
          <w:ilvl w:val="0"/>
          <w:numId w:val="15"/>
        </w:numPr>
        <w:tabs>
          <w:tab w:val="left" w:pos="360"/>
          <w:tab w:val="left" w:pos="1418"/>
          <w:tab w:val="left" w:pos="1560"/>
        </w:tabs>
        <w:autoSpaceDE w:val="0"/>
        <w:autoSpaceDN w:val="0"/>
        <w:adjustRightInd w:val="0"/>
        <w:spacing w:after="0" w:line="312" w:lineRule="auto"/>
        <w:jc w:val="both"/>
        <w:rPr>
          <w:rFonts w:ascii="Arial" w:hAnsi="Arial" w:cs="Arial"/>
        </w:rPr>
      </w:pPr>
      <w:r w:rsidRPr="007131F0">
        <w:rPr>
          <w:rFonts w:ascii="Arial" w:hAnsi="Arial" w:cs="Arial"/>
        </w:rPr>
        <w:t>Copy of the passport of the parent or parents or legal guardian of the child;</w:t>
      </w:r>
    </w:p>
    <w:p w:rsidR="008342F6" w:rsidRPr="007131F0" w:rsidRDefault="008342F6" w:rsidP="008342F6">
      <w:pPr>
        <w:pStyle w:val="ListParagraph"/>
        <w:numPr>
          <w:ilvl w:val="0"/>
          <w:numId w:val="15"/>
        </w:numPr>
        <w:tabs>
          <w:tab w:val="left" w:pos="360"/>
          <w:tab w:val="left" w:pos="1418"/>
          <w:tab w:val="left" w:pos="1560"/>
        </w:tabs>
        <w:autoSpaceDE w:val="0"/>
        <w:autoSpaceDN w:val="0"/>
        <w:adjustRightInd w:val="0"/>
        <w:spacing w:after="0" w:line="312" w:lineRule="auto"/>
        <w:jc w:val="both"/>
        <w:rPr>
          <w:rFonts w:ascii="Arial" w:hAnsi="Arial" w:cs="Arial"/>
        </w:rPr>
      </w:pPr>
      <w:r w:rsidRPr="007131F0">
        <w:rPr>
          <w:rFonts w:ascii="Arial" w:hAnsi="Arial" w:cs="Arial"/>
        </w:rPr>
        <w:t>The contact details of the parent or parents, or legal guardian, of the child;</w:t>
      </w:r>
    </w:p>
    <w:p w:rsidR="008342F6" w:rsidRPr="007131F0" w:rsidRDefault="008342F6" w:rsidP="008342F6">
      <w:pPr>
        <w:pStyle w:val="ListParagraph"/>
        <w:numPr>
          <w:ilvl w:val="0"/>
          <w:numId w:val="15"/>
        </w:numPr>
        <w:tabs>
          <w:tab w:val="left" w:pos="360"/>
          <w:tab w:val="left" w:pos="1418"/>
          <w:tab w:val="left" w:pos="1560"/>
        </w:tabs>
        <w:autoSpaceDE w:val="0"/>
        <w:autoSpaceDN w:val="0"/>
        <w:adjustRightInd w:val="0"/>
        <w:spacing w:after="0" w:line="312" w:lineRule="auto"/>
        <w:jc w:val="both"/>
        <w:rPr>
          <w:rFonts w:ascii="Arial" w:hAnsi="Arial" w:cs="Arial"/>
        </w:rPr>
      </w:pPr>
      <w:r w:rsidRPr="007131F0">
        <w:rPr>
          <w:rFonts w:ascii="Arial" w:hAnsi="Arial" w:cs="Arial"/>
        </w:rPr>
        <w:t xml:space="preserve">Where applicable, copy of an adoption order; </w:t>
      </w:r>
    </w:p>
    <w:p w:rsidR="008342F6" w:rsidRPr="007131F0" w:rsidRDefault="008342F6" w:rsidP="008342F6">
      <w:pPr>
        <w:pStyle w:val="ListParagraph"/>
        <w:numPr>
          <w:ilvl w:val="0"/>
          <w:numId w:val="15"/>
        </w:numPr>
        <w:tabs>
          <w:tab w:val="left" w:pos="360"/>
          <w:tab w:val="left" w:pos="1418"/>
          <w:tab w:val="left" w:pos="1560"/>
        </w:tabs>
        <w:autoSpaceDE w:val="0"/>
        <w:autoSpaceDN w:val="0"/>
        <w:adjustRightInd w:val="0"/>
        <w:spacing w:after="0" w:line="312" w:lineRule="auto"/>
        <w:jc w:val="both"/>
        <w:rPr>
          <w:rFonts w:ascii="Arial" w:hAnsi="Arial" w:cs="Arial"/>
        </w:rPr>
      </w:pPr>
      <w:r w:rsidRPr="007131F0">
        <w:rPr>
          <w:rFonts w:ascii="Arial" w:hAnsi="Arial" w:cs="Arial"/>
        </w:rPr>
        <w:t>Where applicable, a copy of a court order granting full parental responsibilities and rights or legal guardianship in respect of the child, if he or she is the sole parent or legal guardian of the child;</w:t>
      </w:r>
    </w:p>
    <w:p w:rsidR="008342F6" w:rsidRPr="007131F0" w:rsidRDefault="008342F6" w:rsidP="008342F6">
      <w:pPr>
        <w:pStyle w:val="ListParagraph"/>
        <w:numPr>
          <w:ilvl w:val="0"/>
          <w:numId w:val="15"/>
        </w:numPr>
        <w:tabs>
          <w:tab w:val="left" w:pos="360"/>
          <w:tab w:val="left" w:pos="1418"/>
          <w:tab w:val="left" w:pos="1560"/>
        </w:tabs>
        <w:autoSpaceDE w:val="0"/>
        <w:autoSpaceDN w:val="0"/>
        <w:adjustRightInd w:val="0"/>
        <w:spacing w:after="0" w:line="312" w:lineRule="auto"/>
        <w:jc w:val="both"/>
        <w:rPr>
          <w:rFonts w:ascii="Arial" w:hAnsi="Arial" w:cs="Arial"/>
        </w:rPr>
      </w:pPr>
      <w:r w:rsidRPr="007131F0">
        <w:rPr>
          <w:rFonts w:ascii="Arial" w:hAnsi="Arial" w:cs="Arial"/>
        </w:rPr>
        <w:lastRenderedPageBreak/>
        <w:t>Where applicable, a copy of a death certificate of the deceased parent or parents of the child.</w:t>
      </w:r>
    </w:p>
    <w:p w:rsidR="008342F6" w:rsidRPr="007131F0" w:rsidRDefault="008342F6" w:rsidP="00C65984">
      <w:pPr>
        <w:pStyle w:val="ListParagraph"/>
        <w:tabs>
          <w:tab w:val="left" w:pos="360"/>
          <w:tab w:val="left" w:pos="1418"/>
          <w:tab w:val="left" w:pos="1560"/>
        </w:tabs>
        <w:autoSpaceDE w:val="0"/>
        <w:autoSpaceDN w:val="0"/>
        <w:adjustRightInd w:val="0"/>
        <w:spacing w:after="0" w:line="240" w:lineRule="auto"/>
        <w:jc w:val="both"/>
        <w:rPr>
          <w:rFonts w:ascii="Arial" w:hAnsi="Arial" w:cs="Arial"/>
        </w:rPr>
      </w:pPr>
    </w:p>
    <w:p w:rsidR="008342F6" w:rsidRPr="007131F0" w:rsidRDefault="008342F6" w:rsidP="008342F6">
      <w:pPr>
        <w:pStyle w:val="ListParagraph"/>
        <w:numPr>
          <w:ilvl w:val="0"/>
          <w:numId w:val="14"/>
        </w:numPr>
        <w:tabs>
          <w:tab w:val="left" w:pos="360"/>
          <w:tab w:val="left" w:pos="1418"/>
          <w:tab w:val="left" w:pos="1560"/>
        </w:tabs>
        <w:autoSpaceDE w:val="0"/>
        <w:autoSpaceDN w:val="0"/>
        <w:adjustRightInd w:val="0"/>
        <w:spacing w:after="0" w:line="312" w:lineRule="auto"/>
        <w:ind w:left="360"/>
        <w:jc w:val="both"/>
        <w:rPr>
          <w:rFonts w:ascii="Arial" w:hAnsi="Arial" w:cs="Arial"/>
        </w:rPr>
      </w:pPr>
      <w:r w:rsidRPr="007131F0">
        <w:rPr>
          <w:rFonts w:ascii="Arial" w:hAnsi="Arial" w:cs="Arial"/>
        </w:rPr>
        <w:t xml:space="preserve">Should a </w:t>
      </w:r>
      <w:r w:rsidRPr="007131F0">
        <w:rPr>
          <w:rFonts w:ascii="Arial" w:hAnsi="Arial" w:cs="Arial"/>
          <w:u w:val="single"/>
        </w:rPr>
        <w:t>foreign child be travelling to South Africa alone</w:t>
      </w:r>
      <w:r w:rsidRPr="007131F0">
        <w:rPr>
          <w:rFonts w:ascii="Arial" w:hAnsi="Arial" w:cs="Arial"/>
        </w:rPr>
        <w:t xml:space="preserve">, i.e. not with any accompanying adult(s), </w:t>
      </w:r>
      <w:r w:rsidR="00C35F44">
        <w:rPr>
          <w:rFonts w:ascii="Arial" w:hAnsi="Arial" w:cs="Arial"/>
        </w:rPr>
        <w:t xml:space="preserve">the child </w:t>
      </w:r>
      <w:r w:rsidRPr="007131F0">
        <w:rPr>
          <w:rFonts w:ascii="Arial" w:hAnsi="Arial" w:cs="Arial"/>
          <w:u w:val="single"/>
        </w:rPr>
        <w:t xml:space="preserve">will </w:t>
      </w:r>
      <w:r w:rsidR="00C35F44">
        <w:rPr>
          <w:rFonts w:ascii="Arial" w:hAnsi="Arial" w:cs="Arial"/>
          <w:u w:val="single"/>
        </w:rPr>
        <w:t xml:space="preserve">be </w:t>
      </w:r>
      <w:r w:rsidRPr="007131F0">
        <w:rPr>
          <w:rFonts w:ascii="Arial" w:hAnsi="Arial" w:cs="Arial"/>
          <w:u w:val="single"/>
        </w:rPr>
        <w:t>require</w:t>
      </w:r>
      <w:r w:rsidR="00C35F44">
        <w:rPr>
          <w:rFonts w:ascii="Arial" w:hAnsi="Arial" w:cs="Arial"/>
          <w:u w:val="single"/>
        </w:rPr>
        <w:t xml:space="preserve">d </w:t>
      </w:r>
      <w:r w:rsidRPr="007131F0">
        <w:rPr>
          <w:rFonts w:ascii="Arial" w:hAnsi="Arial" w:cs="Arial"/>
        </w:rPr>
        <w:t xml:space="preserve">to carry the following specific documents: </w:t>
      </w:r>
    </w:p>
    <w:p w:rsidR="008342F6" w:rsidRPr="007131F0" w:rsidRDefault="008342F6" w:rsidP="008342F6">
      <w:pPr>
        <w:pStyle w:val="ListParagraph"/>
        <w:numPr>
          <w:ilvl w:val="0"/>
          <w:numId w:val="17"/>
        </w:numPr>
        <w:tabs>
          <w:tab w:val="left" w:pos="-1276"/>
          <w:tab w:val="left" w:pos="-851"/>
        </w:tabs>
        <w:autoSpaceDE w:val="0"/>
        <w:autoSpaceDN w:val="0"/>
        <w:adjustRightInd w:val="0"/>
        <w:spacing w:after="0" w:line="312" w:lineRule="auto"/>
        <w:jc w:val="both"/>
        <w:rPr>
          <w:rFonts w:ascii="Arial" w:hAnsi="Arial" w:cs="Arial"/>
        </w:rPr>
      </w:pPr>
      <w:r w:rsidRPr="007131F0">
        <w:rPr>
          <w:rFonts w:ascii="Arial" w:hAnsi="Arial" w:cs="Arial"/>
        </w:rPr>
        <w:t xml:space="preserve">A copy of his or her birth certificate; </w:t>
      </w:r>
    </w:p>
    <w:p w:rsidR="008342F6" w:rsidRPr="007131F0" w:rsidRDefault="008342F6" w:rsidP="008342F6">
      <w:pPr>
        <w:pStyle w:val="ListParagraph"/>
        <w:numPr>
          <w:ilvl w:val="0"/>
          <w:numId w:val="17"/>
        </w:numPr>
        <w:tabs>
          <w:tab w:val="left" w:pos="-1276"/>
          <w:tab w:val="left" w:pos="-851"/>
        </w:tabs>
        <w:autoSpaceDE w:val="0"/>
        <w:autoSpaceDN w:val="0"/>
        <w:adjustRightInd w:val="0"/>
        <w:spacing w:after="0" w:line="312" w:lineRule="auto"/>
        <w:jc w:val="both"/>
        <w:rPr>
          <w:rFonts w:ascii="Arial" w:hAnsi="Arial" w:cs="Arial"/>
        </w:rPr>
      </w:pPr>
      <w:r w:rsidRPr="007131F0">
        <w:rPr>
          <w:rFonts w:ascii="Arial" w:hAnsi="Arial" w:cs="Arial"/>
        </w:rPr>
        <w:t>Proof of consent from one of or both his or her parents or legal guardian, as the case may be, for the child to travel into or depart from the Republic;</w:t>
      </w:r>
    </w:p>
    <w:p w:rsidR="008342F6" w:rsidRPr="007131F0" w:rsidRDefault="008342F6" w:rsidP="008342F6">
      <w:pPr>
        <w:pStyle w:val="ListParagraph"/>
        <w:numPr>
          <w:ilvl w:val="0"/>
          <w:numId w:val="17"/>
        </w:numPr>
        <w:tabs>
          <w:tab w:val="left" w:pos="-1276"/>
          <w:tab w:val="left" w:pos="-851"/>
        </w:tabs>
        <w:autoSpaceDE w:val="0"/>
        <w:autoSpaceDN w:val="0"/>
        <w:adjustRightInd w:val="0"/>
        <w:spacing w:after="0" w:line="312" w:lineRule="auto"/>
        <w:jc w:val="both"/>
        <w:rPr>
          <w:rFonts w:ascii="Arial" w:hAnsi="Arial" w:cs="Arial"/>
        </w:rPr>
      </w:pPr>
      <w:r w:rsidRPr="007131F0">
        <w:rPr>
          <w:rFonts w:ascii="Arial" w:hAnsi="Arial" w:cs="Arial"/>
        </w:rPr>
        <w:t>A copy of the passport of the parent or parents or legal guardian of the child;</w:t>
      </w:r>
    </w:p>
    <w:p w:rsidR="008342F6" w:rsidRPr="007131F0" w:rsidRDefault="008342F6" w:rsidP="008342F6">
      <w:pPr>
        <w:pStyle w:val="ListParagraph"/>
        <w:numPr>
          <w:ilvl w:val="0"/>
          <w:numId w:val="17"/>
        </w:numPr>
        <w:tabs>
          <w:tab w:val="left" w:pos="-1276"/>
          <w:tab w:val="left" w:pos="-851"/>
        </w:tabs>
        <w:autoSpaceDE w:val="0"/>
        <w:autoSpaceDN w:val="0"/>
        <w:adjustRightInd w:val="0"/>
        <w:spacing w:after="0" w:line="312" w:lineRule="auto"/>
        <w:jc w:val="both"/>
        <w:rPr>
          <w:rFonts w:ascii="Arial" w:hAnsi="Arial" w:cs="Arial"/>
        </w:rPr>
      </w:pPr>
      <w:r w:rsidRPr="007131F0">
        <w:rPr>
          <w:rFonts w:ascii="Arial" w:hAnsi="Arial" w:cs="Arial"/>
        </w:rPr>
        <w:t>The contact details of the parent, parents or legal guardian of the child;</w:t>
      </w:r>
    </w:p>
    <w:p w:rsidR="008342F6" w:rsidRPr="007131F0" w:rsidRDefault="008342F6" w:rsidP="008342F6">
      <w:pPr>
        <w:pStyle w:val="ListParagraph"/>
        <w:numPr>
          <w:ilvl w:val="0"/>
          <w:numId w:val="17"/>
        </w:numPr>
        <w:tabs>
          <w:tab w:val="left" w:pos="-1843"/>
          <w:tab w:val="left" w:pos="-1276"/>
          <w:tab w:val="left" w:pos="-851"/>
          <w:tab w:val="left" w:pos="851"/>
        </w:tabs>
        <w:autoSpaceDE w:val="0"/>
        <w:autoSpaceDN w:val="0"/>
        <w:adjustRightInd w:val="0"/>
        <w:spacing w:after="0" w:line="312" w:lineRule="auto"/>
        <w:jc w:val="both"/>
        <w:rPr>
          <w:rFonts w:ascii="Arial" w:hAnsi="Arial" w:cs="Arial"/>
        </w:rPr>
      </w:pPr>
      <w:r w:rsidRPr="007131F0">
        <w:rPr>
          <w:rFonts w:ascii="Arial" w:hAnsi="Arial" w:cs="Arial"/>
        </w:rPr>
        <w:t>A letter from the person who is to receive the child in the Republic, containing his or her residential address and contact details in the Republic and where the child will be residing;</w:t>
      </w:r>
    </w:p>
    <w:p w:rsidR="008342F6" w:rsidRPr="007131F0" w:rsidRDefault="008342F6" w:rsidP="008342F6">
      <w:pPr>
        <w:pStyle w:val="ListParagraph"/>
        <w:numPr>
          <w:ilvl w:val="0"/>
          <w:numId w:val="17"/>
        </w:numPr>
        <w:tabs>
          <w:tab w:val="left" w:pos="-1843"/>
          <w:tab w:val="left" w:pos="-1276"/>
          <w:tab w:val="left" w:pos="-851"/>
          <w:tab w:val="left" w:pos="851"/>
        </w:tabs>
        <w:autoSpaceDE w:val="0"/>
        <w:autoSpaceDN w:val="0"/>
        <w:adjustRightInd w:val="0"/>
        <w:spacing w:after="0" w:line="312" w:lineRule="auto"/>
        <w:jc w:val="both"/>
        <w:rPr>
          <w:rFonts w:ascii="Arial" w:hAnsi="Arial" w:cs="Arial"/>
        </w:rPr>
      </w:pPr>
      <w:r w:rsidRPr="007131F0">
        <w:rPr>
          <w:rFonts w:ascii="Arial" w:hAnsi="Arial" w:cs="Arial"/>
        </w:rPr>
        <w:t xml:space="preserve">A copy of the identity card or valid passport and visa or permanent residence permit of the person who is to receive the child in the Republic; </w:t>
      </w:r>
    </w:p>
    <w:p w:rsidR="008342F6" w:rsidRPr="007131F0" w:rsidRDefault="008342F6" w:rsidP="008342F6">
      <w:pPr>
        <w:pStyle w:val="ListParagraph"/>
        <w:numPr>
          <w:ilvl w:val="0"/>
          <w:numId w:val="17"/>
        </w:numPr>
        <w:tabs>
          <w:tab w:val="left" w:pos="-1276"/>
          <w:tab w:val="left" w:pos="-851"/>
        </w:tabs>
        <w:autoSpaceDE w:val="0"/>
        <w:autoSpaceDN w:val="0"/>
        <w:adjustRightInd w:val="0"/>
        <w:spacing w:after="0" w:line="312" w:lineRule="auto"/>
        <w:jc w:val="both"/>
        <w:rPr>
          <w:rFonts w:ascii="Arial" w:hAnsi="Arial" w:cs="Arial"/>
        </w:rPr>
      </w:pPr>
      <w:r w:rsidRPr="007131F0">
        <w:rPr>
          <w:rFonts w:ascii="Arial" w:hAnsi="Arial" w:cs="Arial"/>
        </w:rPr>
        <w:t>Where applicable, copy of an adoption order;</w:t>
      </w:r>
    </w:p>
    <w:p w:rsidR="008342F6" w:rsidRPr="007131F0" w:rsidRDefault="008342F6" w:rsidP="008342F6">
      <w:pPr>
        <w:pStyle w:val="ListParagraph"/>
        <w:numPr>
          <w:ilvl w:val="0"/>
          <w:numId w:val="17"/>
        </w:numPr>
        <w:tabs>
          <w:tab w:val="left" w:pos="-1276"/>
          <w:tab w:val="left" w:pos="-851"/>
        </w:tabs>
        <w:autoSpaceDE w:val="0"/>
        <w:autoSpaceDN w:val="0"/>
        <w:adjustRightInd w:val="0"/>
        <w:spacing w:after="0" w:line="312" w:lineRule="auto"/>
        <w:jc w:val="both"/>
        <w:rPr>
          <w:rFonts w:ascii="Arial" w:hAnsi="Arial" w:cs="Arial"/>
        </w:rPr>
      </w:pPr>
      <w:r w:rsidRPr="007131F0">
        <w:rPr>
          <w:rFonts w:ascii="Arial" w:hAnsi="Arial" w:cs="Arial"/>
        </w:rPr>
        <w:t xml:space="preserve">Where applicable a copy of a court order granting full parental responsibilities and rights or legal guardianship in respect of the child, if there is a sole custody parent or legal guardian of the child; </w:t>
      </w:r>
    </w:p>
    <w:p w:rsidR="008342F6" w:rsidRPr="007131F0" w:rsidRDefault="008342F6" w:rsidP="008342F6">
      <w:pPr>
        <w:pStyle w:val="ListParagraph"/>
        <w:numPr>
          <w:ilvl w:val="0"/>
          <w:numId w:val="17"/>
        </w:numPr>
        <w:tabs>
          <w:tab w:val="left" w:pos="-1843"/>
          <w:tab w:val="left" w:pos="-1276"/>
          <w:tab w:val="left" w:pos="-851"/>
          <w:tab w:val="left" w:pos="851"/>
        </w:tabs>
        <w:autoSpaceDE w:val="0"/>
        <w:autoSpaceDN w:val="0"/>
        <w:adjustRightInd w:val="0"/>
        <w:spacing w:after="0" w:line="312" w:lineRule="auto"/>
        <w:jc w:val="both"/>
        <w:rPr>
          <w:rFonts w:ascii="Arial" w:hAnsi="Arial" w:cs="Arial"/>
        </w:rPr>
      </w:pPr>
      <w:r w:rsidRPr="007131F0">
        <w:rPr>
          <w:rFonts w:ascii="Arial" w:hAnsi="Arial" w:cs="Arial"/>
        </w:rPr>
        <w:t xml:space="preserve">Where applicable, a copy of a death certificate of the [other] deceased parent, parents or legal guardian of the child; </w:t>
      </w:r>
    </w:p>
    <w:p w:rsidR="008342F6" w:rsidRPr="007131F0" w:rsidRDefault="008342F6" w:rsidP="003B7C4F">
      <w:pPr>
        <w:tabs>
          <w:tab w:val="left" w:pos="360"/>
          <w:tab w:val="left" w:pos="1418"/>
          <w:tab w:val="left" w:pos="1560"/>
        </w:tabs>
        <w:autoSpaceDE w:val="0"/>
        <w:autoSpaceDN w:val="0"/>
        <w:adjustRightInd w:val="0"/>
        <w:spacing w:after="0" w:line="240" w:lineRule="auto"/>
        <w:jc w:val="both"/>
        <w:rPr>
          <w:rFonts w:ascii="Arial" w:eastAsia="Times New Roman" w:hAnsi="Arial" w:cs="Arial"/>
        </w:rPr>
      </w:pPr>
    </w:p>
    <w:p w:rsidR="008342F6" w:rsidRPr="007131F0" w:rsidRDefault="008342F6" w:rsidP="00027FBD">
      <w:pPr>
        <w:tabs>
          <w:tab w:val="left" w:pos="360"/>
          <w:tab w:val="left" w:pos="1418"/>
          <w:tab w:val="left" w:pos="1560"/>
        </w:tabs>
        <w:autoSpaceDE w:val="0"/>
        <w:autoSpaceDN w:val="0"/>
        <w:adjustRightInd w:val="0"/>
        <w:spacing w:after="0" w:line="312" w:lineRule="auto"/>
        <w:ind w:left="360"/>
        <w:jc w:val="both"/>
        <w:rPr>
          <w:rFonts w:ascii="Arial" w:eastAsia="Times New Roman" w:hAnsi="Arial" w:cs="Arial"/>
        </w:rPr>
      </w:pPr>
      <w:r w:rsidRPr="007131F0">
        <w:rPr>
          <w:rFonts w:ascii="Arial" w:eastAsia="Times New Roman" w:hAnsi="Arial" w:cs="Arial"/>
        </w:rPr>
        <w:t xml:space="preserve">We trust that you understand that this is done to ensure </w:t>
      </w:r>
      <w:r w:rsidR="00C35F44">
        <w:rPr>
          <w:rFonts w:ascii="Arial" w:eastAsia="Times New Roman" w:hAnsi="Arial" w:cs="Arial"/>
        </w:rPr>
        <w:t>that travelling to and from South Africa</w:t>
      </w:r>
      <w:r w:rsidRPr="007131F0">
        <w:rPr>
          <w:rFonts w:ascii="Arial" w:eastAsia="Times New Roman" w:hAnsi="Arial" w:cs="Arial"/>
        </w:rPr>
        <w:t xml:space="preserve"> do</w:t>
      </w:r>
      <w:r w:rsidR="00C35F44">
        <w:rPr>
          <w:rFonts w:ascii="Arial" w:eastAsia="Times New Roman" w:hAnsi="Arial" w:cs="Arial"/>
        </w:rPr>
        <w:t>es</w:t>
      </w:r>
      <w:r w:rsidRPr="007131F0">
        <w:rPr>
          <w:rFonts w:ascii="Arial" w:eastAsia="Times New Roman" w:hAnsi="Arial" w:cs="Arial"/>
        </w:rPr>
        <w:t xml:space="preserve"> not prejudice the welfare of any child.</w:t>
      </w:r>
    </w:p>
    <w:p w:rsidR="00D565AB" w:rsidRPr="007131F0" w:rsidRDefault="00D565AB" w:rsidP="007A561F">
      <w:pPr>
        <w:jc w:val="both"/>
        <w:rPr>
          <w:rFonts w:ascii="Arial" w:eastAsia="Times New Roman" w:hAnsi="Arial" w:cs="Arial"/>
          <w:b/>
        </w:rPr>
      </w:pPr>
    </w:p>
    <w:sectPr w:rsidR="00D565AB" w:rsidRPr="007131F0" w:rsidSect="00FC4E5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A6C" w:rsidRDefault="003F7A6C" w:rsidP="00F6461F">
      <w:pPr>
        <w:spacing w:after="0" w:line="240" w:lineRule="auto"/>
      </w:pPr>
      <w:r>
        <w:separator/>
      </w:r>
    </w:p>
  </w:endnote>
  <w:endnote w:type="continuationSeparator" w:id="0">
    <w:p w:rsidR="003F7A6C" w:rsidRDefault="003F7A6C" w:rsidP="00F64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A6C" w:rsidRDefault="003F7A6C" w:rsidP="00F6461F">
      <w:pPr>
        <w:spacing w:after="0" w:line="240" w:lineRule="auto"/>
      </w:pPr>
      <w:r>
        <w:separator/>
      </w:r>
    </w:p>
  </w:footnote>
  <w:footnote w:type="continuationSeparator" w:id="0">
    <w:p w:rsidR="003F7A6C" w:rsidRDefault="003F7A6C" w:rsidP="00F6461F">
      <w:pPr>
        <w:spacing w:after="0" w:line="240" w:lineRule="auto"/>
      </w:pPr>
      <w:r>
        <w:continuationSeparator/>
      </w:r>
    </w:p>
  </w:footnote>
  <w:footnote w:id="1">
    <w:p w:rsidR="008342F6" w:rsidRPr="00351C79" w:rsidRDefault="008342F6" w:rsidP="008342F6">
      <w:pPr>
        <w:pStyle w:val="FootnoteText"/>
      </w:pPr>
      <w:r>
        <w:rPr>
          <w:rStyle w:val="FootnoteReference"/>
        </w:rPr>
        <w:footnoteRef/>
      </w:r>
      <w:r>
        <w:t xml:space="preserve"> Immigration Act 2002, Gazetted 29</w:t>
      </w:r>
      <w:r w:rsidRPr="00351C79">
        <w:rPr>
          <w:vertAlign w:val="superscript"/>
        </w:rPr>
        <w:t>th</w:t>
      </w:r>
      <w:r>
        <w:t xml:space="preserve"> November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581A"/>
    <w:multiLevelType w:val="hybridMultilevel"/>
    <w:tmpl w:val="4310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D3A74"/>
    <w:multiLevelType w:val="multilevel"/>
    <w:tmpl w:val="5FD4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D057D"/>
    <w:multiLevelType w:val="hybridMultilevel"/>
    <w:tmpl w:val="A52AC254"/>
    <w:lvl w:ilvl="0" w:tplc="0352AC46">
      <w:start w:val="1"/>
      <w:numFmt w:val="lowerRoman"/>
      <w:lvlText w:val="(%1)"/>
      <w:lvlJc w:val="left"/>
      <w:pPr>
        <w:ind w:left="1430" w:hanging="720"/>
      </w:pPr>
      <w:rPr>
        <w:rFonts w:hint="default"/>
      </w:rPr>
    </w:lvl>
    <w:lvl w:ilvl="1" w:tplc="04090019">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3" w15:restartNumberingAfterBreak="0">
    <w:nsid w:val="18617B12"/>
    <w:multiLevelType w:val="hybridMultilevel"/>
    <w:tmpl w:val="A52AC254"/>
    <w:lvl w:ilvl="0" w:tplc="0352AC46">
      <w:start w:val="1"/>
      <w:numFmt w:val="lowerRoman"/>
      <w:lvlText w:val="(%1)"/>
      <w:lvlJc w:val="left"/>
      <w:pPr>
        <w:ind w:left="1565" w:hanging="720"/>
      </w:pPr>
      <w:rPr>
        <w:rFonts w:hint="default"/>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 w15:restartNumberingAfterBreak="0">
    <w:nsid w:val="20C446EE"/>
    <w:multiLevelType w:val="hybridMultilevel"/>
    <w:tmpl w:val="9458812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754C23"/>
    <w:multiLevelType w:val="hybridMultilevel"/>
    <w:tmpl w:val="30081D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1D050FC"/>
    <w:multiLevelType w:val="hybridMultilevel"/>
    <w:tmpl w:val="37368C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3192803"/>
    <w:multiLevelType w:val="hybridMultilevel"/>
    <w:tmpl w:val="5492EB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5F3A3A"/>
    <w:multiLevelType w:val="hybridMultilevel"/>
    <w:tmpl w:val="EC2E46EC"/>
    <w:lvl w:ilvl="0" w:tplc="1520DD5E">
      <w:start w:val="1"/>
      <w:numFmt w:val="decimal"/>
      <w:lvlText w:val="%1."/>
      <w:lvlJc w:val="left"/>
      <w:pPr>
        <w:ind w:left="720" w:hanging="360"/>
      </w:pPr>
      <w:rPr>
        <w:rFonts w:eastAsia="Times New Roman"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894A99"/>
    <w:multiLevelType w:val="hybridMultilevel"/>
    <w:tmpl w:val="2160D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10126D9"/>
    <w:multiLevelType w:val="hybridMultilevel"/>
    <w:tmpl w:val="045478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E8B0C0A"/>
    <w:multiLevelType w:val="multilevel"/>
    <w:tmpl w:val="8AD82B3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08573D6"/>
    <w:multiLevelType w:val="hybridMultilevel"/>
    <w:tmpl w:val="06D21384"/>
    <w:lvl w:ilvl="0" w:tplc="0A5826D6">
      <w:start w:val="3"/>
      <w:numFmt w:val="lowerRoman"/>
      <w:lvlText w:val="(%1)"/>
      <w:lvlJc w:val="left"/>
      <w:pPr>
        <w:ind w:left="1565" w:hanging="720"/>
      </w:pPr>
      <w:rPr>
        <w:rFonts w:eastAsiaTheme="minorHAnsi" w:hint="default"/>
        <w:color w:val="auto"/>
        <w:sz w:val="22"/>
      </w:rPr>
    </w:lvl>
    <w:lvl w:ilvl="1" w:tplc="1C090019" w:tentative="1">
      <w:start w:val="1"/>
      <w:numFmt w:val="lowerLetter"/>
      <w:lvlText w:val="%2."/>
      <w:lvlJc w:val="left"/>
      <w:pPr>
        <w:ind w:left="1925" w:hanging="360"/>
      </w:pPr>
    </w:lvl>
    <w:lvl w:ilvl="2" w:tplc="1C09001B" w:tentative="1">
      <w:start w:val="1"/>
      <w:numFmt w:val="lowerRoman"/>
      <w:lvlText w:val="%3."/>
      <w:lvlJc w:val="right"/>
      <w:pPr>
        <w:ind w:left="2645" w:hanging="180"/>
      </w:pPr>
    </w:lvl>
    <w:lvl w:ilvl="3" w:tplc="1C09000F" w:tentative="1">
      <w:start w:val="1"/>
      <w:numFmt w:val="decimal"/>
      <w:lvlText w:val="%4."/>
      <w:lvlJc w:val="left"/>
      <w:pPr>
        <w:ind w:left="3365" w:hanging="360"/>
      </w:pPr>
    </w:lvl>
    <w:lvl w:ilvl="4" w:tplc="1C090019" w:tentative="1">
      <w:start w:val="1"/>
      <w:numFmt w:val="lowerLetter"/>
      <w:lvlText w:val="%5."/>
      <w:lvlJc w:val="left"/>
      <w:pPr>
        <w:ind w:left="4085" w:hanging="360"/>
      </w:pPr>
    </w:lvl>
    <w:lvl w:ilvl="5" w:tplc="1C09001B" w:tentative="1">
      <w:start w:val="1"/>
      <w:numFmt w:val="lowerRoman"/>
      <w:lvlText w:val="%6."/>
      <w:lvlJc w:val="right"/>
      <w:pPr>
        <w:ind w:left="4805" w:hanging="180"/>
      </w:pPr>
    </w:lvl>
    <w:lvl w:ilvl="6" w:tplc="1C09000F" w:tentative="1">
      <w:start w:val="1"/>
      <w:numFmt w:val="decimal"/>
      <w:lvlText w:val="%7."/>
      <w:lvlJc w:val="left"/>
      <w:pPr>
        <w:ind w:left="5525" w:hanging="360"/>
      </w:pPr>
    </w:lvl>
    <w:lvl w:ilvl="7" w:tplc="1C090019" w:tentative="1">
      <w:start w:val="1"/>
      <w:numFmt w:val="lowerLetter"/>
      <w:lvlText w:val="%8."/>
      <w:lvlJc w:val="left"/>
      <w:pPr>
        <w:ind w:left="6245" w:hanging="360"/>
      </w:pPr>
    </w:lvl>
    <w:lvl w:ilvl="8" w:tplc="1C09001B" w:tentative="1">
      <w:start w:val="1"/>
      <w:numFmt w:val="lowerRoman"/>
      <w:lvlText w:val="%9."/>
      <w:lvlJc w:val="right"/>
      <w:pPr>
        <w:ind w:left="6965" w:hanging="180"/>
      </w:pPr>
    </w:lvl>
  </w:abstractNum>
  <w:abstractNum w:abstractNumId="13" w15:restartNumberingAfterBreak="0">
    <w:nsid w:val="4748510F"/>
    <w:multiLevelType w:val="hybridMultilevel"/>
    <w:tmpl w:val="87F40442"/>
    <w:lvl w:ilvl="0" w:tplc="9AEE488C">
      <w:start w:val="27"/>
      <w:numFmt w:val="lowerLetter"/>
      <w:lvlText w:val="(%1)"/>
      <w:lvlJc w:val="left"/>
      <w:pPr>
        <w:ind w:left="2517" w:hanging="390"/>
      </w:pPr>
      <w:rPr>
        <w:rFonts w:hint="default"/>
        <w:u w:val="none"/>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4" w15:restartNumberingAfterBreak="0">
    <w:nsid w:val="51951026"/>
    <w:multiLevelType w:val="multilevel"/>
    <w:tmpl w:val="87F06E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2E22DA"/>
    <w:multiLevelType w:val="hybridMultilevel"/>
    <w:tmpl w:val="B86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E632F1"/>
    <w:multiLevelType w:val="hybridMultilevel"/>
    <w:tmpl w:val="636A4B3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65766B5"/>
    <w:multiLevelType w:val="hybridMultilevel"/>
    <w:tmpl w:val="D794CD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FD62215"/>
    <w:multiLevelType w:val="hybridMultilevel"/>
    <w:tmpl w:val="ADE4887A"/>
    <w:lvl w:ilvl="0" w:tplc="55924B08">
      <w:start w:val="1"/>
      <w:numFmt w:val="lowerRoman"/>
      <w:lvlText w:val="(%1)"/>
      <w:lvlJc w:val="left"/>
      <w:pPr>
        <w:ind w:left="1713" w:hanging="720"/>
      </w:pPr>
      <w:rPr>
        <w:rFonts w:hint="default"/>
        <w:color w:val="auto"/>
        <w:u w:val="non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725D2737"/>
    <w:multiLevelType w:val="hybridMultilevel"/>
    <w:tmpl w:val="DFDA70E4"/>
    <w:lvl w:ilvl="0" w:tplc="805CED14">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73DD4209"/>
    <w:multiLevelType w:val="hybridMultilevel"/>
    <w:tmpl w:val="77382FB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7"/>
  </w:num>
  <w:num w:numId="3">
    <w:abstractNumId w:val="7"/>
  </w:num>
  <w:num w:numId="4">
    <w:abstractNumId w:val="1"/>
  </w:num>
  <w:num w:numId="5">
    <w:abstractNumId w:val="6"/>
  </w:num>
  <w:num w:numId="6">
    <w:abstractNumId w:val="5"/>
  </w:num>
  <w:num w:numId="7">
    <w:abstractNumId w:val="10"/>
  </w:num>
  <w:num w:numId="8">
    <w:abstractNumId w:val="4"/>
  </w:num>
  <w:num w:numId="9">
    <w:abstractNumId w:val="8"/>
  </w:num>
  <w:num w:numId="10">
    <w:abstractNumId w:val="16"/>
  </w:num>
  <w:num w:numId="11">
    <w:abstractNumId w:val="11"/>
  </w:num>
  <w:num w:numId="12">
    <w:abstractNumId w:val="14"/>
  </w:num>
  <w:num w:numId="13">
    <w:abstractNumId w:val="18"/>
  </w:num>
  <w:num w:numId="14">
    <w:abstractNumId w:val="19"/>
  </w:num>
  <w:num w:numId="15">
    <w:abstractNumId w:val="15"/>
  </w:num>
  <w:num w:numId="16">
    <w:abstractNumId w:val="3"/>
  </w:num>
  <w:num w:numId="17">
    <w:abstractNumId w:val="0"/>
  </w:num>
  <w:num w:numId="18">
    <w:abstractNumId w:val="20"/>
  </w:num>
  <w:num w:numId="19">
    <w:abstractNumId w:val="13"/>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06"/>
    <w:rsid w:val="000003B4"/>
    <w:rsid w:val="000151A4"/>
    <w:rsid w:val="00022143"/>
    <w:rsid w:val="00027FBD"/>
    <w:rsid w:val="00060EC4"/>
    <w:rsid w:val="000709D4"/>
    <w:rsid w:val="000731BA"/>
    <w:rsid w:val="00074CF1"/>
    <w:rsid w:val="0008006A"/>
    <w:rsid w:val="00080124"/>
    <w:rsid w:val="000829E8"/>
    <w:rsid w:val="00093706"/>
    <w:rsid w:val="000A1161"/>
    <w:rsid w:val="000A21DD"/>
    <w:rsid w:val="000D7E39"/>
    <w:rsid w:val="000F5DFB"/>
    <w:rsid w:val="00102474"/>
    <w:rsid w:val="00103777"/>
    <w:rsid w:val="001302C2"/>
    <w:rsid w:val="00133A91"/>
    <w:rsid w:val="00140F8C"/>
    <w:rsid w:val="00184DEA"/>
    <w:rsid w:val="001915B7"/>
    <w:rsid w:val="001A20AB"/>
    <w:rsid w:val="001A701F"/>
    <w:rsid w:val="001A7DF5"/>
    <w:rsid w:val="001B4C57"/>
    <w:rsid w:val="001C1484"/>
    <w:rsid w:val="001C713D"/>
    <w:rsid w:val="001D3381"/>
    <w:rsid w:val="001D645E"/>
    <w:rsid w:val="001F6791"/>
    <w:rsid w:val="002178B1"/>
    <w:rsid w:val="00224C57"/>
    <w:rsid w:val="002344A9"/>
    <w:rsid w:val="00242783"/>
    <w:rsid w:val="00244ED0"/>
    <w:rsid w:val="0027082C"/>
    <w:rsid w:val="00271F72"/>
    <w:rsid w:val="00277D0E"/>
    <w:rsid w:val="0028157F"/>
    <w:rsid w:val="00286548"/>
    <w:rsid w:val="00286AF4"/>
    <w:rsid w:val="002B01EB"/>
    <w:rsid w:val="002B044F"/>
    <w:rsid w:val="002B144C"/>
    <w:rsid w:val="002B2A3A"/>
    <w:rsid w:val="002C1411"/>
    <w:rsid w:val="002C3248"/>
    <w:rsid w:val="002C36EC"/>
    <w:rsid w:val="002E2977"/>
    <w:rsid w:val="002E4FBD"/>
    <w:rsid w:val="002E5992"/>
    <w:rsid w:val="002F2B38"/>
    <w:rsid w:val="00300595"/>
    <w:rsid w:val="00333A6E"/>
    <w:rsid w:val="003414F6"/>
    <w:rsid w:val="00350E03"/>
    <w:rsid w:val="0035650E"/>
    <w:rsid w:val="00363BB3"/>
    <w:rsid w:val="00377C84"/>
    <w:rsid w:val="0039061F"/>
    <w:rsid w:val="00391727"/>
    <w:rsid w:val="003A7CCE"/>
    <w:rsid w:val="003B7C4F"/>
    <w:rsid w:val="003D19B9"/>
    <w:rsid w:val="003D3E2F"/>
    <w:rsid w:val="003F7A6C"/>
    <w:rsid w:val="00400707"/>
    <w:rsid w:val="00412EBF"/>
    <w:rsid w:val="00430FE0"/>
    <w:rsid w:val="00442102"/>
    <w:rsid w:val="0044388B"/>
    <w:rsid w:val="00445F71"/>
    <w:rsid w:val="00472BCA"/>
    <w:rsid w:val="00484B6D"/>
    <w:rsid w:val="00485816"/>
    <w:rsid w:val="004964C5"/>
    <w:rsid w:val="004B03B7"/>
    <w:rsid w:val="004B35E0"/>
    <w:rsid w:val="004D7A6C"/>
    <w:rsid w:val="004E41AB"/>
    <w:rsid w:val="004E67B5"/>
    <w:rsid w:val="00500C67"/>
    <w:rsid w:val="005211EE"/>
    <w:rsid w:val="00577815"/>
    <w:rsid w:val="00590509"/>
    <w:rsid w:val="005B1932"/>
    <w:rsid w:val="005C4EA6"/>
    <w:rsid w:val="005E4FB9"/>
    <w:rsid w:val="005F7606"/>
    <w:rsid w:val="00603475"/>
    <w:rsid w:val="00603DDA"/>
    <w:rsid w:val="00614CFB"/>
    <w:rsid w:val="00633130"/>
    <w:rsid w:val="006506EF"/>
    <w:rsid w:val="00651BE0"/>
    <w:rsid w:val="00652D37"/>
    <w:rsid w:val="00663890"/>
    <w:rsid w:val="00674D0D"/>
    <w:rsid w:val="006C35D6"/>
    <w:rsid w:val="006C60C5"/>
    <w:rsid w:val="006F2081"/>
    <w:rsid w:val="006F3681"/>
    <w:rsid w:val="007131F0"/>
    <w:rsid w:val="00714294"/>
    <w:rsid w:val="0072075D"/>
    <w:rsid w:val="00727FF0"/>
    <w:rsid w:val="007337D2"/>
    <w:rsid w:val="00742128"/>
    <w:rsid w:val="007426FF"/>
    <w:rsid w:val="007465AC"/>
    <w:rsid w:val="00754301"/>
    <w:rsid w:val="00756017"/>
    <w:rsid w:val="00766053"/>
    <w:rsid w:val="007A561F"/>
    <w:rsid w:val="007A6E6F"/>
    <w:rsid w:val="007B4C13"/>
    <w:rsid w:val="007D5824"/>
    <w:rsid w:val="0081260F"/>
    <w:rsid w:val="0083050B"/>
    <w:rsid w:val="00832449"/>
    <w:rsid w:val="00834260"/>
    <w:rsid w:val="008342F6"/>
    <w:rsid w:val="00841BEB"/>
    <w:rsid w:val="00854E69"/>
    <w:rsid w:val="0088220C"/>
    <w:rsid w:val="00886D4D"/>
    <w:rsid w:val="00890E36"/>
    <w:rsid w:val="00894FD3"/>
    <w:rsid w:val="008A3976"/>
    <w:rsid w:val="008A7C53"/>
    <w:rsid w:val="008B4C8C"/>
    <w:rsid w:val="008B6877"/>
    <w:rsid w:val="008C1921"/>
    <w:rsid w:val="008C1E4E"/>
    <w:rsid w:val="008C2013"/>
    <w:rsid w:val="008C34ED"/>
    <w:rsid w:val="009008F8"/>
    <w:rsid w:val="00903A32"/>
    <w:rsid w:val="00926ED2"/>
    <w:rsid w:val="00946CD1"/>
    <w:rsid w:val="0094744B"/>
    <w:rsid w:val="009475E4"/>
    <w:rsid w:val="0095464B"/>
    <w:rsid w:val="0095529A"/>
    <w:rsid w:val="00957853"/>
    <w:rsid w:val="00974B51"/>
    <w:rsid w:val="00981C76"/>
    <w:rsid w:val="009850EC"/>
    <w:rsid w:val="0099353A"/>
    <w:rsid w:val="009A5197"/>
    <w:rsid w:val="009B122E"/>
    <w:rsid w:val="009B15EB"/>
    <w:rsid w:val="009B27AE"/>
    <w:rsid w:val="009B36C3"/>
    <w:rsid w:val="009B7881"/>
    <w:rsid w:val="009D7A12"/>
    <w:rsid w:val="00A05F2F"/>
    <w:rsid w:val="00A11AE9"/>
    <w:rsid w:val="00A20A05"/>
    <w:rsid w:val="00A3043F"/>
    <w:rsid w:val="00A4010C"/>
    <w:rsid w:val="00A41A9E"/>
    <w:rsid w:val="00A569F4"/>
    <w:rsid w:val="00A73DAB"/>
    <w:rsid w:val="00A97D6C"/>
    <w:rsid w:val="00AB6A4F"/>
    <w:rsid w:val="00AC6AB6"/>
    <w:rsid w:val="00AD0A54"/>
    <w:rsid w:val="00AD4DC0"/>
    <w:rsid w:val="00AD6F5F"/>
    <w:rsid w:val="00AE4BF5"/>
    <w:rsid w:val="00AF3C8C"/>
    <w:rsid w:val="00AF5225"/>
    <w:rsid w:val="00AF705D"/>
    <w:rsid w:val="00B154BB"/>
    <w:rsid w:val="00B24CB0"/>
    <w:rsid w:val="00B42484"/>
    <w:rsid w:val="00B462AE"/>
    <w:rsid w:val="00B62649"/>
    <w:rsid w:val="00B657DE"/>
    <w:rsid w:val="00B82D91"/>
    <w:rsid w:val="00B90469"/>
    <w:rsid w:val="00B9142C"/>
    <w:rsid w:val="00B94B30"/>
    <w:rsid w:val="00BA1157"/>
    <w:rsid w:val="00BE225E"/>
    <w:rsid w:val="00BF7688"/>
    <w:rsid w:val="00C0650B"/>
    <w:rsid w:val="00C07A30"/>
    <w:rsid w:val="00C128AA"/>
    <w:rsid w:val="00C144AB"/>
    <w:rsid w:val="00C3330F"/>
    <w:rsid w:val="00C35F44"/>
    <w:rsid w:val="00C402C0"/>
    <w:rsid w:val="00C405D6"/>
    <w:rsid w:val="00C42A63"/>
    <w:rsid w:val="00C65984"/>
    <w:rsid w:val="00C85FC0"/>
    <w:rsid w:val="00C902F2"/>
    <w:rsid w:val="00C94119"/>
    <w:rsid w:val="00CB38EF"/>
    <w:rsid w:val="00CD5BAF"/>
    <w:rsid w:val="00CE5889"/>
    <w:rsid w:val="00CE692A"/>
    <w:rsid w:val="00D02A1B"/>
    <w:rsid w:val="00D16164"/>
    <w:rsid w:val="00D16DB5"/>
    <w:rsid w:val="00D24E2E"/>
    <w:rsid w:val="00D37869"/>
    <w:rsid w:val="00D41658"/>
    <w:rsid w:val="00D539E5"/>
    <w:rsid w:val="00D565AB"/>
    <w:rsid w:val="00D74FA5"/>
    <w:rsid w:val="00DE1205"/>
    <w:rsid w:val="00DE1EB1"/>
    <w:rsid w:val="00E21189"/>
    <w:rsid w:val="00E242E3"/>
    <w:rsid w:val="00E3523C"/>
    <w:rsid w:val="00E4346B"/>
    <w:rsid w:val="00E54A09"/>
    <w:rsid w:val="00E648E9"/>
    <w:rsid w:val="00E7661D"/>
    <w:rsid w:val="00E901DC"/>
    <w:rsid w:val="00EA2783"/>
    <w:rsid w:val="00EC022D"/>
    <w:rsid w:val="00ED2B8E"/>
    <w:rsid w:val="00ED5461"/>
    <w:rsid w:val="00EE55AD"/>
    <w:rsid w:val="00EF742B"/>
    <w:rsid w:val="00F01D77"/>
    <w:rsid w:val="00F03386"/>
    <w:rsid w:val="00F11DA6"/>
    <w:rsid w:val="00F2067E"/>
    <w:rsid w:val="00F24941"/>
    <w:rsid w:val="00F335AF"/>
    <w:rsid w:val="00F44402"/>
    <w:rsid w:val="00F52DFA"/>
    <w:rsid w:val="00F642FB"/>
    <w:rsid w:val="00F6461F"/>
    <w:rsid w:val="00FC4E5D"/>
    <w:rsid w:val="00FE688A"/>
    <w:rsid w:val="00FE7354"/>
    <w:rsid w:val="00FF41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9AE2"/>
  <w15:docId w15:val="{0385F61E-3754-4061-AAB4-D9035C8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74"/>
    <w:rPr>
      <w:rFonts w:ascii="Segoe UI" w:hAnsi="Segoe UI" w:cs="Segoe UI"/>
      <w:sz w:val="18"/>
      <w:szCs w:val="18"/>
    </w:rPr>
  </w:style>
  <w:style w:type="character" w:styleId="Strong">
    <w:name w:val="Strong"/>
    <w:basedOn w:val="DefaultParagraphFont"/>
    <w:uiPriority w:val="22"/>
    <w:qFormat/>
    <w:rsid w:val="00633130"/>
    <w:rPr>
      <w:b/>
      <w:bCs/>
    </w:rPr>
  </w:style>
  <w:style w:type="paragraph" w:styleId="ListParagraph">
    <w:name w:val="List Paragraph"/>
    <w:basedOn w:val="Normal"/>
    <w:uiPriority w:val="34"/>
    <w:qFormat/>
    <w:rsid w:val="00633130"/>
    <w:pPr>
      <w:ind w:left="720"/>
      <w:contextualSpacing/>
    </w:pPr>
  </w:style>
  <w:style w:type="table" w:styleId="TableGrid">
    <w:name w:val="Table Grid"/>
    <w:basedOn w:val="TableNormal"/>
    <w:uiPriority w:val="59"/>
    <w:rsid w:val="00947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4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461F"/>
    <w:rPr>
      <w:sz w:val="20"/>
      <w:szCs w:val="20"/>
    </w:rPr>
  </w:style>
  <w:style w:type="character" w:styleId="FootnoteReference">
    <w:name w:val="footnote reference"/>
    <w:basedOn w:val="DefaultParagraphFont"/>
    <w:uiPriority w:val="99"/>
    <w:semiHidden/>
    <w:unhideWhenUsed/>
    <w:rsid w:val="00F6461F"/>
    <w:rPr>
      <w:vertAlign w:val="superscript"/>
    </w:rPr>
  </w:style>
  <w:style w:type="paragraph" w:styleId="Header">
    <w:name w:val="header"/>
    <w:basedOn w:val="Normal"/>
    <w:link w:val="HeaderChar"/>
    <w:unhideWhenUsed/>
    <w:rsid w:val="00DE1EB1"/>
    <w:pPr>
      <w:tabs>
        <w:tab w:val="center" w:pos="4513"/>
        <w:tab w:val="right" w:pos="9026"/>
      </w:tabs>
      <w:spacing w:after="0" w:line="240" w:lineRule="auto"/>
    </w:pPr>
  </w:style>
  <w:style w:type="character" w:customStyle="1" w:styleId="HeaderChar">
    <w:name w:val="Header Char"/>
    <w:basedOn w:val="DefaultParagraphFont"/>
    <w:link w:val="Header"/>
    <w:rsid w:val="00DE1EB1"/>
  </w:style>
  <w:style w:type="paragraph" w:styleId="Footer">
    <w:name w:val="footer"/>
    <w:basedOn w:val="Normal"/>
    <w:link w:val="FooterChar"/>
    <w:uiPriority w:val="99"/>
    <w:unhideWhenUsed/>
    <w:rsid w:val="00DE1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21041">
      <w:bodyDiv w:val="1"/>
      <w:marLeft w:val="60"/>
      <w:marRight w:val="60"/>
      <w:marTop w:val="60"/>
      <w:marBottom w:val="15"/>
      <w:divBdr>
        <w:top w:val="none" w:sz="0" w:space="0" w:color="auto"/>
        <w:left w:val="none" w:sz="0" w:space="0" w:color="auto"/>
        <w:bottom w:val="none" w:sz="0" w:space="0" w:color="auto"/>
        <w:right w:val="none" w:sz="0" w:space="0" w:color="auto"/>
      </w:divBdr>
      <w:divsChild>
        <w:div w:id="1394163813">
          <w:marLeft w:val="0"/>
          <w:marRight w:val="0"/>
          <w:marTop w:val="0"/>
          <w:marBottom w:val="0"/>
          <w:divBdr>
            <w:top w:val="none" w:sz="0" w:space="0" w:color="auto"/>
            <w:left w:val="none" w:sz="0" w:space="0" w:color="auto"/>
            <w:bottom w:val="none" w:sz="0" w:space="0" w:color="auto"/>
            <w:right w:val="none" w:sz="0" w:space="0" w:color="auto"/>
          </w:divBdr>
        </w:div>
      </w:divsChild>
    </w:div>
    <w:div w:id="1219169260">
      <w:bodyDiv w:val="1"/>
      <w:marLeft w:val="0"/>
      <w:marRight w:val="0"/>
      <w:marTop w:val="0"/>
      <w:marBottom w:val="0"/>
      <w:divBdr>
        <w:top w:val="none" w:sz="0" w:space="0" w:color="auto"/>
        <w:left w:val="none" w:sz="0" w:space="0" w:color="auto"/>
        <w:bottom w:val="none" w:sz="0" w:space="0" w:color="auto"/>
        <w:right w:val="none" w:sz="0" w:space="0" w:color="auto"/>
      </w:divBdr>
      <w:divsChild>
        <w:div w:id="481433239">
          <w:marLeft w:val="0"/>
          <w:marRight w:val="0"/>
          <w:marTop w:val="0"/>
          <w:marBottom w:val="0"/>
          <w:divBdr>
            <w:top w:val="none" w:sz="0" w:space="0" w:color="auto"/>
            <w:left w:val="none" w:sz="0" w:space="0" w:color="auto"/>
            <w:bottom w:val="none" w:sz="0" w:space="0" w:color="auto"/>
            <w:right w:val="none" w:sz="0" w:space="0" w:color="auto"/>
          </w:divBdr>
        </w:div>
        <w:div w:id="603725989">
          <w:marLeft w:val="0"/>
          <w:marRight w:val="0"/>
          <w:marTop w:val="0"/>
          <w:marBottom w:val="0"/>
          <w:divBdr>
            <w:top w:val="none" w:sz="0" w:space="0" w:color="auto"/>
            <w:left w:val="none" w:sz="0" w:space="0" w:color="auto"/>
            <w:bottom w:val="none" w:sz="0" w:space="0" w:color="auto"/>
            <w:right w:val="none" w:sz="0" w:space="0" w:color="auto"/>
          </w:divBdr>
        </w:div>
        <w:div w:id="1899365492">
          <w:marLeft w:val="0"/>
          <w:marRight w:val="0"/>
          <w:marTop w:val="0"/>
          <w:marBottom w:val="0"/>
          <w:divBdr>
            <w:top w:val="none" w:sz="0" w:space="0" w:color="auto"/>
            <w:left w:val="none" w:sz="0" w:space="0" w:color="auto"/>
            <w:bottom w:val="none" w:sz="0" w:space="0" w:color="auto"/>
            <w:right w:val="none" w:sz="0" w:space="0" w:color="auto"/>
          </w:divBdr>
        </w:div>
        <w:div w:id="1597593729">
          <w:marLeft w:val="0"/>
          <w:marRight w:val="0"/>
          <w:marTop w:val="0"/>
          <w:marBottom w:val="0"/>
          <w:divBdr>
            <w:top w:val="none" w:sz="0" w:space="0" w:color="auto"/>
            <w:left w:val="none" w:sz="0" w:space="0" w:color="auto"/>
            <w:bottom w:val="none" w:sz="0" w:space="0" w:color="auto"/>
            <w:right w:val="none" w:sz="0" w:space="0" w:color="auto"/>
          </w:divBdr>
        </w:div>
        <w:div w:id="1771122039">
          <w:marLeft w:val="0"/>
          <w:marRight w:val="0"/>
          <w:marTop w:val="0"/>
          <w:marBottom w:val="0"/>
          <w:divBdr>
            <w:top w:val="none" w:sz="0" w:space="0" w:color="auto"/>
            <w:left w:val="none" w:sz="0" w:space="0" w:color="auto"/>
            <w:bottom w:val="none" w:sz="0" w:space="0" w:color="auto"/>
            <w:right w:val="none" w:sz="0" w:space="0" w:color="auto"/>
          </w:divBdr>
        </w:div>
      </w:divsChild>
    </w:div>
    <w:div w:id="1942295971">
      <w:bodyDiv w:val="1"/>
      <w:marLeft w:val="0"/>
      <w:marRight w:val="0"/>
      <w:marTop w:val="0"/>
      <w:marBottom w:val="0"/>
      <w:divBdr>
        <w:top w:val="none" w:sz="0" w:space="0" w:color="auto"/>
        <w:left w:val="none" w:sz="0" w:space="0" w:color="auto"/>
        <w:bottom w:val="none" w:sz="0" w:space="0" w:color="auto"/>
        <w:right w:val="none" w:sz="0" w:space="0" w:color="auto"/>
      </w:divBdr>
      <w:divsChild>
        <w:div w:id="1659455783">
          <w:marLeft w:val="0"/>
          <w:marRight w:val="0"/>
          <w:marTop w:val="0"/>
          <w:marBottom w:val="0"/>
          <w:divBdr>
            <w:top w:val="none" w:sz="0" w:space="0" w:color="auto"/>
            <w:left w:val="none" w:sz="0" w:space="0" w:color="auto"/>
            <w:bottom w:val="none" w:sz="0" w:space="0" w:color="auto"/>
            <w:right w:val="none" w:sz="0" w:space="0" w:color="auto"/>
          </w:divBdr>
          <w:divsChild>
            <w:div w:id="678695553">
              <w:marLeft w:val="0"/>
              <w:marRight w:val="0"/>
              <w:marTop w:val="0"/>
              <w:marBottom w:val="0"/>
              <w:divBdr>
                <w:top w:val="none" w:sz="0" w:space="0" w:color="auto"/>
                <w:left w:val="none" w:sz="0" w:space="0" w:color="auto"/>
                <w:bottom w:val="none" w:sz="0" w:space="0" w:color="auto"/>
                <w:right w:val="none" w:sz="0" w:space="0" w:color="auto"/>
              </w:divBdr>
              <w:divsChild>
                <w:div w:id="1855729722">
                  <w:marLeft w:val="0"/>
                  <w:marRight w:val="0"/>
                  <w:marTop w:val="0"/>
                  <w:marBottom w:val="0"/>
                  <w:divBdr>
                    <w:top w:val="none" w:sz="0" w:space="0" w:color="auto"/>
                    <w:left w:val="none" w:sz="0" w:space="0" w:color="auto"/>
                    <w:bottom w:val="none" w:sz="0" w:space="0" w:color="auto"/>
                    <w:right w:val="none" w:sz="0" w:space="0" w:color="auto"/>
                  </w:divBdr>
                  <w:divsChild>
                    <w:div w:id="1260022844">
                      <w:marLeft w:val="75"/>
                      <w:marRight w:val="75"/>
                      <w:marTop w:val="0"/>
                      <w:marBottom w:val="150"/>
                      <w:divBdr>
                        <w:top w:val="none" w:sz="0" w:space="0" w:color="auto"/>
                        <w:left w:val="none" w:sz="0" w:space="0" w:color="auto"/>
                        <w:bottom w:val="none" w:sz="0" w:space="0" w:color="auto"/>
                        <w:right w:val="none" w:sz="0" w:space="0" w:color="auto"/>
                      </w:divBdr>
                      <w:divsChild>
                        <w:div w:id="1801874305">
                          <w:marLeft w:val="0"/>
                          <w:marRight w:val="0"/>
                          <w:marTop w:val="0"/>
                          <w:marBottom w:val="0"/>
                          <w:divBdr>
                            <w:top w:val="none" w:sz="0" w:space="0" w:color="auto"/>
                            <w:left w:val="none" w:sz="0" w:space="0" w:color="auto"/>
                            <w:bottom w:val="none" w:sz="0" w:space="0" w:color="auto"/>
                            <w:right w:val="none" w:sz="0" w:space="0" w:color="auto"/>
                          </w:divBdr>
                          <w:divsChild>
                            <w:div w:id="1352344071">
                              <w:marLeft w:val="0"/>
                              <w:marRight w:val="0"/>
                              <w:marTop w:val="0"/>
                              <w:marBottom w:val="0"/>
                              <w:divBdr>
                                <w:top w:val="none" w:sz="0" w:space="0" w:color="auto"/>
                                <w:left w:val="none" w:sz="0" w:space="0" w:color="auto"/>
                                <w:bottom w:val="none" w:sz="0" w:space="0" w:color="auto"/>
                                <w:right w:val="none" w:sz="0" w:space="0" w:color="auto"/>
                              </w:divBdr>
                              <w:divsChild>
                                <w:div w:id="905727494">
                                  <w:marLeft w:val="0"/>
                                  <w:marRight w:val="0"/>
                                  <w:marTop w:val="0"/>
                                  <w:marBottom w:val="0"/>
                                  <w:divBdr>
                                    <w:top w:val="none" w:sz="0" w:space="0" w:color="auto"/>
                                    <w:left w:val="none" w:sz="0" w:space="0" w:color="auto"/>
                                    <w:bottom w:val="none" w:sz="0" w:space="0" w:color="auto"/>
                                    <w:right w:val="none" w:sz="0" w:space="0" w:color="auto"/>
                                  </w:divBdr>
                                  <w:divsChild>
                                    <w:div w:id="2058308514">
                                      <w:marLeft w:val="0"/>
                                      <w:marRight w:val="0"/>
                                      <w:marTop w:val="0"/>
                                      <w:marBottom w:val="0"/>
                                      <w:divBdr>
                                        <w:top w:val="none" w:sz="0" w:space="0" w:color="auto"/>
                                        <w:left w:val="none" w:sz="0" w:space="0" w:color="auto"/>
                                        <w:bottom w:val="none" w:sz="0" w:space="0" w:color="auto"/>
                                        <w:right w:val="none" w:sz="0" w:space="0" w:color="auto"/>
                                      </w:divBdr>
                                      <w:divsChild>
                                        <w:div w:id="1246038954">
                                          <w:marLeft w:val="0"/>
                                          <w:marRight w:val="0"/>
                                          <w:marTop w:val="0"/>
                                          <w:marBottom w:val="0"/>
                                          <w:divBdr>
                                            <w:top w:val="none" w:sz="0" w:space="0" w:color="auto"/>
                                            <w:left w:val="none" w:sz="0" w:space="0" w:color="auto"/>
                                            <w:bottom w:val="none" w:sz="0" w:space="0" w:color="auto"/>
                                            <w:right w:val="none" w:sz="0" w:space="0" w:color="auto"/>
                                          </w:divBdr>
                                          <w:divsChild>
                                            <w:div w:id="974720006">
                                              <w:marLeft w:val="0"/>
                                              <w:marRight w:val="0"/>
                                              <w:marTop w:val="0"/>
                                              <w:marBottom w:val="0"/>
                                              <w:divBdr>
                                                <w:top w:val="none" w:sz="0" w:space="0" w:color="auto"/>
                                                <w:left w:val="none" w:sz="0" w:space="0" w:color="auto"/>
                                                <w:bottom w:val="none" w:sz="0" w:space="0" w:color="auto"/>
                                                <w:right w:val="none" w:sz="0" w:space="0" w:color="auto"/>
                                              </w:divBdr>
                                              <w:divsChild>
                                                <w:div w:id="13239688">
                                                  <w:marLeft w:val="0"/>
                                                  <w:marRight w:val="0"/>
                                                  <w:marTop w:val="0"/>
                                                  <w:marBottom w:val="0"/>
                                                  <w:divBdr>
                                                    <w:top w:val="none" w:sz="0" w:space="0" w:color="auto"/>
                                                    <w:left w:val="none" w:sz="0" w:space="0" w:color="auto"/>
                                                    <w:bottom w:val="none" w:sz="0" w:space="0" w:color="auto"/>
                                                    <w:right w:val="none" w:sz="0" w:space="0" w:color="auto"/>
                                                  </w:divBdr>
                                                  <w:divsChild>
                                                    <w:div w:id="1460492971">
                                                      <w:marLeft w:val="0"/>
                                                      <w:marRight w:val="0"/>
                                                      <w:marTop w:val="0"/>
                                                      <w:marBottom w:val="0"/>
                                                      <w:divBdr>
                                                        <w:top w:val="none" w:sz="0" w:space="0" w:color="auto"/>
                                                        <w:left w:val="none" w:sz="0" w:space="0" w:color="auto"/>
                                                        <w:bottom w:val="none" w:sz="0" w:space="0" w:color="auto"/>
                                                        <w:right w:val="none" w:sz="0" w:space="0" w:color="auto"/>
                                                      </w:divBdr>
                                                      <w:divsChild>
                                                        <w:div w:id="1637376316">
                                                          <w:marLeft w:val="0"/>
                                                          <w:marRight w:val="0"/>
                                                          <w:marTop w:val="0"/>
                                                          <w:marBottom w:val="0"/>
                                                          <w:divBdr>
                                                            <w:top w:val="none" w:sz="0" w:space="0" w:color="auto"/>
                                                            <w:left w:val="none" w:sz="0" w:space="0" w:color="auto"/>
                                                            <w:bottom w:val="none" w:sz="0" w:space="0" w:color="auto"/>
                                                            <w:right w:val="none" w:sz="0" w:space="0" w:color="auto"/>
                                                          </w:divBdr>
                                                          <w:divsChild>
                                                            <w:div w:id="1244222025">
                                                              <w:marLeft w:val="0"/>
                                                              <w:marRight w:val="0"/>
                                                              <w:marTop w:val="0"/>
                                                              <w:marBottom w:val="0"/>
                                                              <w:divBdr>
                                                                <w:top w:val="none" w:sz="0" w:space="0" w:color="auto"/>
                                                                <w:left w:val="none" w:sz="0" w:space="0" w:color="auto"/>
                                                                <w:bottom w:val="none" w:sz="0" w:space="0" w:color="auto"/>
                                                                <w:right w:val="none" w:sz="0" w:space="0" w:color="auto"/>
                                                              </w:divBdr>
                                                              <w:divsChild>
                                                                <w:div w:id="7532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5212-6744-4201-A483-0C53A62D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nbaloi</dc:creator>
  <cp:lastModifiedBy>BSilangwe</cp:lastModifiedBy>
  <cp:revision>3</cp:revision>
  <cp:lastPrinted>2018-12-06T05:33:00Z</cp:lastPrinted>
  <dcterms:created xsi:type="dcterms:W3CDTF">2018-12-06T07:20:00Z</dcterms:created>
  <dcterms:modified xsi:type="dcterms:W3CDTF">2018-12-06T10:28:00Z</dcterms:modified>
</cp:coreProperties>
</file>