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5F619D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5F619D" w:rsidRDefault="005F619D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0D25C2AD" wp14:editId="7CAA12D4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5F619D" w:rsidRDefault="005F619D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5F619D" w:rsidRDefault="005F619D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5F619D" w:rsidRDefault="005F619D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095F4B">
              <w:t>2</w:t>
            </w:r>
            <w:r>
              <w:t>708, fax: +420 224 182015                                 email:  ozap_dotace@mzv.cz</w:t>
            </w:r>
          </w:p>
          <w:p w:rsidR="005F619D" w:rsidRDefault="00EF066B" w:rsidP="00DE652E">
            <w:pPr>
              <w:pStyle w:val="Adresa"/>
              <w:spacing w:after="120" w:line="240" w:lineRule="auto"/>
            </w:pPr>
            <w:hyperlink r:id="rId5" w:history="1">
              <w:r w:rsidR="005F619D">
                <w:rPr>
                  <w:rStyle w:val="Hypertextovodkaz"/>
                </w:rPr>
                <w:t>www.mzv.cz</w:t>
              </w:r>
            </w:hyperlink>
          </w:p>
        </w:tc>
      </w:tr>
    </w:tbl>
    <w:p w:rsidR="005F619D" w:rsidRDefault="005F619D" w:rsidP="0012669C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5F619D" w:rsidRDefault="005F619D" w:rsidP="0012669C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12669C" w:rsidRDefault="0012669C" w:rsidP="0012669C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III</w:t>
      </w:r>
    </w:p>
    <w:p w:rsidR="00391A86" w:rsidRDefault="00391A86" w:rsidP="00391A8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391A86" w:rsidRDefault="00391A86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04484" w:rsidRPr="004422F8" w:rsidRDefault="00D04484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4422F8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PRIORITY ZAHRANIČNÍ POLITIKY ČR A MEZINÁRODNÍ VZTAH</w:t>
      </w:r>
      <w:r w:rsidR="0044496F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Y</w:t>
      </w:r>
      <w:r w:rsidRPr="004422F8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 xml:space="preserve"> </w:t>
      </w:r>
    </w:p>
    <w:p w:rsidR="00D04484" w:rsidRPr="004422F8" w:rsidRDefault="00D04484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04484" w:rsidRDefault="00D04484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4422F8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rok 202</w:t>
      </w:r>
      <w:r w:rsidR="00EF066B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2</w:t>
      </w:r>
    </w:p>
    <w:p w:rsidR="001D3038" w:rsidRDefault="001D3038" w:rsidP="001D3038">
      <w:pPr>
        <w:spacing w:after="120" w:line="240" w:lineRule="auto"/>
        <w:jc w:val="center"/>
        <w:rPr>
          <w:rFonts w:ascii="Georgia" w:hAnsi="Georgia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1D3038" w:rsidTr="001D303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D3038" w:rsidRDefault="001D30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IDENTIFIKAČNÍ FORMULÁŘ PROJEKTU </w:t>
            </w:r>
          </w:p>
        </w:tc>
      </w:tr>
    </w:tbl>
    <w:p w:rsidR="001D3038" w:rsidRDefault="001D3038" w:rsidP="001D303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2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07"/>
        <w:gridCol w:w="2086"/>
        <w:gridCol w:w="2532"/>
      </w:tblGrid>
      <w:tr w:rsidR="00A74EAC" w:rsidTr="009C4D5D">
        <w:trPr>
          <w:cantSplit/>
          <w:trHeight w:val="900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AC" w:rsidRPr="00A74EAC" w:rsidRDefault="00A74E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Realizátor projektu: </w:t>
            </w:r>
            <w:r w:rsidRPr="00A74EAC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oficiální název subjektu dle rejstříku)</w:t>
            </w:r>
          </w:p>
        </w:tc>
      </w:tr>
      <w:tr w:rsidR="001D3038" w:rsidTr="00A74EAC">
        <w:trPr>
          <w:cantSplit/>
          <w:trHeight w:val="900"/>
          <w:jc w:val="center"/>
        </w:trPr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Název projektu</w:t>
            </w:r>
            <w:r w:rsidR="005021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a prioritní okruh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D3038" w:rsidRPr="005E4214" w:rsidRDefault="005E421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(v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ychází z </w:t>
            </w:r>
            <w:r w:rsidR="00A74EAC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p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ředmětu dotace – tématu projektu specifikovaného ve Výzvě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Číslo projektu: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přiřazuje zadavatel</w:t>
            </w:r>
          </w:p>
        </w:tc>
      </w:tr>
      <w:tr w:rsidR="001D3038" w:rsidTr="00A74EAC">
        <w:trPr>
          <w:cantSplit/>
          <w:trHeight w:val="9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Hlavní cíl projektu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1D3038" w:rsidRPr="005E4214" w:rsidRDefault="005E421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stručně formulovaný hlavní cíl projektu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D3038" w:rsidRPr="005E4214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Místo realizace projektu:</w:t>
            </w:r>
          </w:p>
          <w:p w:rsidR="001D3038" w:rsidRPr="005E4214" w:rsidRDefault="005E421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z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emě/ okres/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město/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lokalita, v níž je projekt realizován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  <w:r w:rsidR="001D3038" w:rsidRPr="005E42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D3038" w:rsidTr="00A74EAC">
        <w:trPr>
          <w:cantSplit/>
          <w:trHeight w:val="9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Předpokládané datum zahájení projektu:</w:t>
            </w:r>
          </w:p>
          <w:p w:rsidR="001D3038" w:rsidRPr="005E4214" w:rsidRDefault="00391A8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mm.202</w:t>
            </w:r>
            <w:r w:rsidR="00EF066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Předpokládané datum ukončení projektu:</w:t>
            </w:r>
          </w:p>
          <w:p w:rsidR="001D3038" w:rsidRPr="005E4214" w:rsidRDefault="005E4214" w:rsidP="00EF066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mm.</w:t>
            </w:r>
            <w:r w:rsidR="00391A86"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202</w:t>
            </w:r>
            <w:r w:rsidR="00EF066B"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)</w:t>
            </w:r>
          </w:p>
        </w:tc>
      </w:tr>
      <w:tr w:rsidR="001D3038" w:rsidTr="00A74EAC">
        <w:trPr>
          <w:cantSplit/>
          <w:trHeight w:val="991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Pr="005E4214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Celková výše dotace na projekt z prostředků 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programu Priority zahraniční politiky ČR a mezinárodních vztahů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MZV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ČR. </w:t>
            </w:r>
            <w:r w:rsidR="005E42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(v Kč)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14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Celková výše prostředků na projekt včetně spolufinancování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celkový rozpočet projektu v 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Kč)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1D3038" w:rsidTr="00A74EAC">
        <w:trPr>
          <w:cantSplit/>
          <w:trHeight w:val="124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Podíl dotace 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z prostředků programu Priority zahraniční politiky ČR a mezinárodních vztahů MZV ČR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na financování projektu v roce 202</w:t>
            </w:r>
            <w:r w:rsidR="00EF0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(v 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5E4214" w:rsidRPr="005E4214" w:rsidRDefault="005E42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(zaokrouhleno na dvě desetinná místa)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13F2" w:rsidTr="00A74EAC">
        <w:trPr>
          <w:cantSplit/>
          <w:trHeight w:val="124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Celkový podíl státní dotace na financování projektu v roce 202</w:t>
            </w:r>
            <w:r w:rsidR="00EF0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(v %):</w:t>
            </w:r>
          </w:p>
          <w:p w:rsidR="007413F2" w:rsidRP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413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(souhrn všech státních dotací včetně MZV ČR, 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zaokrouhleno na 2 desetinná místa</w:t>
            </w:r>
            <w:r w:rsidRPr="007413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1D3038" w:rsidTr="00A74EAC">
        <w:trPr>
          <w:trHeight w:val="116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Ostatní zdroje spolufinancování a jejich procentní podíl na financování projektu v roce 20</w:t>
            </w:r>
            <w:r w:rsidR="007413F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EF06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(všechny zdroje spolufinancování včetně vlastních</w:t>
            </w:r>
            <w:r w:rsid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státních i nestátních, i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těch, kter</w:t>
            </w:r>
            <w:r w:rsid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é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jsou zatím v jednání)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D3038" w:rsidTr="00A74EAC">
        <w:trPr>
          <w:trHeight w:val="164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Kontakty na r</w:t>
            </w:r>
            <w:r w:rsidR="001D30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ealizátor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</w:t>
            </w:r>
            <w:r w:rsidR="001D30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projektu: organizace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statutární zástupce/ </w:t>
            </w:r>
            <w:r w:rsidR="001D30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odpovědný řešitel</w:t>
            </w:r>
            <w:r w:rsidR="001D3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413F2" w:rsidRPr="007413F2" w:rsidRDefault="007413F2" w:rsidP="007413F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F1F97"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(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název organizace, právní forma organizace</w:t>
            </w:r>
            <w:r w:rsidRPr="007413F2"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  <w:t>,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poštovní (korespondenční) a webová adresa organizace, jméno a kontakty na statutárního zástupce - telefon, email; jméno, pozice a kontakty na odpovědného řešitele - telefon, mobilní telefon, e-mail)</w:t>
            </w:r>
          </w:p>
          <w:p w:rsid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3038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…………………………………….</w:t>
            </w: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</w:t>
            </w: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</w:t>
            </w:r>
            <w:r w:rsidR="00945996"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.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1D3038" w:rsidTr="00A74EAC">
        <w:trPr>
          <w:trHeight w:val="1541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Další (partnerské) instituce podílející se na projektu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945996" w:rsidRPr="00945996" w:rsidRDefault="00945996" w:rsidP="009459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</w:t>
            </w:r>
            <w:r w:rsidRPr="0094599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název organizace, právní forma, poštovní a webová adresa; stručná charakteristika činnosti, kontaktní osoba, telefon,  e-mail)</w:t>
            </w:r>
          </w:p>
          <w:p w:rsid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  <w:lang w:eastAsia="ar-SA"/>
              </w:rPr>
            </w:pP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………………………………………</w:t>
            </w: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………………………………………</w:t>
            </w: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………………………………………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038" w:rsidTr="00A74EAC">
        <w:trPr>
          <w:trHeight w:val="1000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Místo, datum, jméno 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 příjmení</w:t>
            </w:r>
            <w:r w:rsidR="00CB02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zpracovatele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podpis zpracovatele 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(hlavního řešitele)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projektu:</w:t>
            </w:r>
          </w:p>
          <w:p w:rsidR="00945996" w:rsidRDefault="009459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945996" w:rsidRDefault="009459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D3038" w:rsidRDefault="001D3038" w:rsidP="001D3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1659F" w:rsidRDefault="0041659F"/>
    <w:sectPr w:rsidR="0041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96"/>
    <w:rsid w:val="00095F4B"/>
    <w:rsid w:val="0012669C"/>
    <w:rsid w:val="001D3038"/>
    <w:rsid w:val="001F3E4A"/>
    <w:rsid w:val="002804E2"/>
    <w:rsid w:val="00391A86"/>
    <w:rsid w:val="0041659F"/>
    <w:rsid w:val="00416FD4"/>
    <w:rsid w:val="004422F8"/>
    <w:rsid w:val="0044496F"/>
    <w:rsid w:val="0050211E"/>
    <w:rsid w:val="005E4214"/>
    <w:rsid w:val="005F619D"/>
    <w:rsid w:val="00684796"/>
    <w:rsid w:val="007413F2"/>
    <w:rsid w:val="00945996"/>
    <w:rsid w:val="00A74EAC"/>
    <w:rsid w:val="00CB02CC"/>
    <w:rsid w:val="00D04484"/>
    <w:rsid w:val="00EF066B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C59D"/>
  <w15:docId w15:val="{FA2CA8F5-13A6-49D4-A983-DAFC397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03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uraduChar">
    <w:name w:val="Název uradu Char"/>
    <w:link w:val="Nzevuradu"/>
    <w:uiPriority w:val="99"/>
    <w:locked/>
    <w:rsid w:val="005F619D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5F619D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5F619D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5F619D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F61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v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dcterms:created xsi:type="dcterms:W3CDTF">2021-08-25T08:49:00Z</dcterms:created>
  <dcterms:modified xsi:type="dcterms:W3CDTF">2021-08-25T08:49:00Z</dcterms:modified>
</cp:coreProperties>
</file>