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1123" w14:textId="77777777" w:rsidR="007B1966" w:rsidRDefault="007B1966" w:rsidP="001C4014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CHECKLIST</w:t>
      </w:r>
    </w:p>
    <w:p w14:paraId="3CCC7B04" w14:textId="77777777" w:rsidR="007B1966" w:rsidRDefault="007B1966" w:rsidP="001C4014">
      <w:pPr>
        <w:jc w:val="center"/>
        <w:rPr>
          <w:rFonts w:ascii="Arial" w:hAnsi="Arial" w:cs="Arial"/>
          <w:b/>
          <w:lang w:val="en-US"/>
        </w:rPr>
      </w:pPr>
    </w:p>
    <w:p w14:paraId="04370F85" w14:textId="3CB9DA78" w:rsidR="007B1966" w:rsidRDefault="007B1966" w:rsidP="001C40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 </w:t>
      </w:r>
      <w:r w:rsidR="00B35AB9" w:rsidRPr="001C4014">
        <w:rPr>
          <w:rFonts w:ascii="Arial" w:hAnsi="Arial" w:cs="Arial"/>
          <w:b/>
        </w:rPr>
        <w:t xml:space="preserve">žádosti o zjištění státního občanství o vydání osvědčení o státním </w:t>
      </w:r>
      <w:r w:rsidR="001C4014" w:rsidRPr="001C4014">
        <w:rPr>
          <w:rFonts w:ascii="Arial" w:hAnsi="Arial" w:cs="Arial"/>
          <w:b/>
        </w:rPr>
        <w:t>občanství</w:t>
      </w:r>
    </w:p>
    <w:p w14:paraId="3E13E94B" w14:textId="6BA87B53" w:rsidR="00897219" w:rsidRPr="007B1966" w:rsidRDefault="007B1966" w:rsidP="001C4014">
      <w:pPr>
        <w:jc w:val="center"/>
        <w:rPr>
          <w:rFonts w:ascii="Arial" w:hAnsi="Arial" w:cs="Arial"/>
          <w:b/>
        </w:rPr>
      </w:pPr>
      <w:r w:rsidRPr="007B1966">
        <w:rPr>
          <w:rFonts w:ascii="Arial" w:hAnsi="Arial" w:cs="Arial"/>
        </w:rPr>
        <w:t>Osoby, které</w:t>
      </w:r>
      <w:r w:rsidR="0009518D" w:rsidRPr="007B1966">
        <w:rPr>
          <w:rFonts w:ascii="Arial" w:hAnsi="Arial" w:cs="Arial"/>
        </w:rPr>
        <w:t xml:space="preserve"> mají český rodný list, ale </w:t>
      </w:r>
      <w:r w:rsidR="0009518D" w:rsidRPr="007B1966">
        <w:rPr>
          <w:rFonts w:ascii="Arial" w:hAnsi="Arial" w:cs="Arial"/>
          <w:b/>
        </w:rPr>
        <w:t xml:space="preserve">nejsou </w:t>
      </w:r>
      <w:r w:rsidRPr="007B1966">
        <w:rPr>
          <w:rFonts w:ascii="Arial" w:hAnsi="Arial" w:cs="Arial"/>
          <w:b/>
        </w:rPr>
        <w:t>držitelé</w:t>
      </w:r>
      <w:r w:rsidR="0009518D" w:rsidRPr="007B1966">
        <w:rPr>
          <w:rFonts w:ascii="Arial" w:hAnsi="Arial" w:cs="Arial"/>
          <w:b/>
        </w:rPr>
        <w:t xml:space="preserve"> </w:t>
      </w:r>
      <w:r w:rsidR="00A928FF" w:rsidRPr="007B1966">
        <w:rPr>
          <w:rFonts w:ascii="Arial" w:hAnsi="Arial" w:cs="Arial"/>
          <w:b/>
        </w:rPr>
        <w:t>platného cestovního pasu ČR nebo občanského průkazu</w:t>
      </w:r>
    </w:p>
    <w:p w14:paraId="020F0A39" w14:textId="77777777" w:rsidR="001C4014" w:rsidRPr="001C4014" w:rsidRDefault="001C4014">
      <w:pPr>
        <w:rPr>
          <w:rFonts w:ascii="Arial" w:hAnsi="Arial" w:cs="Arial"/>
          <w:b/>
        </w:rPr>
      </w:pPr>
    </w:p>
    <w:p w14:paraId="020A876B" w14:textId="77777777" w:rsidR="004E31B6" w:rsidRDefault="00B35AB9">
      <w:r>
        <w:t xml:space="preserve">Tento checklist můžete </w:t>
      </w:r>
      <w:r w:rsidR="001C4014">
        <w:t>využít</w:t>
      </w:r>
      <w:r>
        <w:t xml:space="preserve"> </w:t>
      </w:r>
      <w:r w:rsidR="001C4014">
        <w:t>jako</w:t>
      </w:r>
      <w:r>
        <w:t xml:space="preserve"> pomůcku ke kontrole, zda máte všechny potřebné podklady k podání žádosti. </w:t>
      </w:r>
    </w:p>
    <w:p w14:paraId="24EE8279" w14:textId="7E76A765" w:rsidR="00B35AB9" w:rsidRDefault="004E31B6">
      <w:r>
        <w:t>Pokud je žádost neúplná,</w:t>
      </w:r>
      <w:r w:rsidR="00063534">
        <w:t xml:space="preserve"> prodlužuje </w:t>
      </w:r>
      <w:r>
        <w:t xml:space="preserve">se </w:t>
      </w:r>
      <w:r w:rsidR="00063534">
        <w:t xml:space="preserve">její vyřízení anebo Vám může být žádost vrácena k doplnění. </w:t>
      </w:r>
      <w:r w:rsidR="00B35AB9" w:rsidRPr="00063534">
        <w:rPr>
          <w:b/>
        </w:rPr>
        <w:t xml:space="preserve">V případě nejasností se na nás prosím </w:t>
      </w:r>
      <w:r w:rsidR="001C4014" w:rsidRPr="00063534">
        <w:rPr>
          <w:b/>
        </w:rPr>
        <w:t>obraťte</w:t>
      </w:r>
      <w:r w:rsidR="00B35AB9">
        <w:t>.</w:t>
      </w:r>
    </w:p>
    <w:p w14:paraId="2D265686" w14:textId="53E96B5E" w:rsidR="00B35AB9" w:rsidRDefault="00B35AB9"/>
    <w:p w14:paraId="306A0BFE" w14:textId="770AD4AA" w:rsidR="006C23DD" w:rsidRDefault="006C23DD">
      <w:r>
        <w:t xml:space="preserve">Upozorňujeme, </w:t>
      </w:r>
      <w:r w:rsidR="001C4014">
        <w:t>že krajské</w:t>
      </w:r>
      <w:r>
        <w:t xml:space="preserve"> úřady někdy </w:t>
      </w:r>
      <w:r w:rsidR="001C4014">
        <w:t>požadují</w:t>
      </w:r>
      <w:r>
        <w:t xml:space="preserve"> doplnění dalších </w:t>
      </w:r>
      <w:r w:rsidR="001C4014">
        <w:t>podkladů, pokud</w:t>
      </w:r>
      <w:r>
        <w:t xml:space="preserve"> je </w:t>
      </w:r>
      <w:r w:rsidR="001C4014">
        <w:t>jejich</w:t>
      </w:r>
      <w:r>
        <w:t xml:space="preserve"> doložení nezbytné k </w:t>
      </w:r>
      <w:r w:rsidR="001C4014">
        <w:t>posouzení</w:t>
      </w:r>
      <w:r>
        <w:t xml:space="preserve"> žádosti.</w:t>
      </w:r>
    </w:p>
    <w:p w14:paraId="09248375" w14:textId="77777777" w:rsidR="006C23DD" w:rsidRDefault="006C23DD">
      <w:bookmarkStart w:id="0" w:name="_Hlk64472324"/>
    </w:p>
    <w:bookmarkEnd w:id="0"/>
    <w:p w14:paraId="294D3032" w14:textId="5C06587A" w:rsidR="0009518D" w:rsidRDefault="001C4014">
      <w:r>
        <w:t>FORMULÁŘE</w:t>
      </w:r>
    </w:p>
    <w:p w14:paraId="2EF09288" w14:textId="4E88678B" w:rsidR="0009518D" w:rsidRDefault="001C4014" w:rsidP="0009518D">
      <w:pPr>
        <w:pStyle w:val="ListParagraph"/>
        <w:numPr>
          <w:ilvl w:val="0"/>
          <w:numId w:val="2"/>
        </w:numPr>
      </w:pPr>
      <w:r>
        <w:t>Vyplněný</w:t>
      </w:r>
      <w:r w:rsidR="0009518D">
        <w:t xml:space="preserve"> formulář žádost o </w:t>
      </w:r>
      <w:r>
        <w:t>zjištění</w:t>
      </w:r>
      <w:r w:rsidR="0009518D">
        <w:t xml:space="preserve"> </w:t>
      </w:r>
      <w:r>
        <w:t>státního</w:t>
      </w:r>
      <w:r w:rsidR="0009518D">
        <w:t xml:space="preserve"> občanství České republiky</w:t>
      </w:r>
      <w:r w:rsidR="005826EE">
        <w:t xml:space="preserve"> a vydání osvědčení o </w:t>
      </w:r>
      <w:r>
        <w:t>státním</w:t>
      </w:r>
      <w:r w:rsidR="005826EE">
        <w:t xml:space="preserve"> občanství České republiky</w:t>
      </w:r>
    </w:p>
    <w:p w14:paraId="7103186C" w14:textId="44C99C34" w:rsidR="005826EE" w:rsidRDefault="005826EE" w:rsidP="0009518D">
      <w:pPr>
        <w:pStyle w:val="ListParagraph"/>
        <w:numPr>
          <w:ilvl w:val="0"/>
          <w:numId w:val="2"/>
        </w:numPr>
      </w:pPr>
      <w:r>
        <w:t xml:space="preserve">Vyplněný </w:t>
      </w:r>
      <w:r w:rsidR="00F41844">
        <w:t xml:space="preserve">formulář </w:t>
      </w:r>
      <w:r>
        <w:t xml:space="preserve">dotazník ke </w:t>
      </w:r>
      <w:r w:rsidR="001C4014">
        <w:t>zjištění</w:t>
      </w:r>
      <w:r>
        <w:t xml:space="preserve"> </w:t>
      </w:r>
      <w:r w:rsidR="001C4014">
        <w:t>státního občanství Č</w:t>
      </w:r>
      <w:r>
        <w:t>eské</w:t>
      </w:r>
      <w:r w:rsidR="009871EB">
        <w:t xml:space="preserve"> </w:t>
      </w:r>
      <w:r>
        <w:t xml:space="preserve">republiky a </w:t>
      </w:r>
      <w:r w:rsidR="001C4014">
        <w:t>vydání</w:t>
      </w:r>
      <w:r>
        <w:t xml:space="preserve"> osvědčení o státním </w:t>
      </w:r>
      <w:r w:rsidR="001C4014">
        <w:t>občanství</w:t>
      </w:r>
      <w:r>
        <w:t xml:space="preserve"> České republiky</w:t>
      </w:r>
    </w:p>
    <w:p w14:paraId="057A5168" w14:textId="4040815F" w:rsidR="00F81495" w:rsidRDefault="00F81495" w:rsidP="0009518D">
      <w:pPr>
        <w:pStyle w:val="ListParagraph"/>
        <w:numPr>
          <w:ilvl w:val="0"/>
          <w:numId w:val="2"/>
        </w:numPr>
      </w:pPr>
      <w:r>
        <w:t>Vyplněný formulář Osobní údaje</w:t>
      </w:r>
    </w:p>
    <w:p w14:paraId="0907CA4E" w14:textId="77777777" w:rsidR="00F41844" w:rsidRDefault="00F41844" w:rsidP="001C4014">
      <w:pPr>
        <w:ind w:left="360" w:hanging="360"/>
      </w:pPr>
    </w:p>
    <w:p w14:paraId="202A3ADD" w14:textId="7977EE8F" w:rsidR="001C4014" w:rsidRDefault="001C4014" w:rsidP="001C4014">
      <w:pPr>
        <w:ind w:left="360" w:hanging="360"/>
      </w:pPr>
      <w:r>
        <w:t>DOKLADY</w:t>
      </w:r>
      <w:r w:rsidR="004E31B6">
        <w:t xml:space="preserve"> - V ORIGINÁLE</w:t>
      </w:r>
    </w:p>
    <w:p w14:paraId="6404CDA6" w14:textId="331FA229" w:rsidR="009871EB" w:rsidRDefault="001C4014" w:rsidP="0009518D">
      <w:pPr>
        <w:pStyle w:val="ListParagraph"/>
        <w:numPr>
          <w:ilvl w:val="0"/>
          <w:numId w:val="2"/>
        </w:numPr>
      </w:pPr>
      <w:r>
        <w:t>č</w:t>
      </w:r>
      <w:r w:rsidR="009871EB">
        <w:t>eský rodný list</w:t>
      </w:r>
    </w:p>
    <w:p w14:paraId="4A401B5E" w14:textId="451765C4" w:rsidR="009871EB" w:rsidRDefault="00F81495" w:rsidP="0009518D">
      <w:pPr>
        <w:pStyle w:val="ListParagraph"/>
        <w:numPr>
          <w:ilvl w:val="0"/>
          <w:numId w:val="2"/>
        </w:numPr>
      </w:pPr>
      <w:r>
        <w:t>p</w:t>
      </w:r>
      <w:r w:rsidR="009871EB">
        <w:t xml:space="preserve">okud </w:t>
      </w:r>
      <w:r w:rsidR="001C4014">
        <w:t>ženatý</w:t>
      </w:r>
      <w:r w:rsidR="009871EB">
        <w:t xml:space="preserve">/vdaná český oddací list. </w:t>
      </w:r>
      <w:r w:rsidR="001C4014">
        <w:t>Pokud</w:t>
      </w:r>
      <w:r w:rsidR="009871EB">
        <w:t xml:space="preserve"> jste uzavřeli manželství mimo území </w:t>
      </w:r>
      <w:r w:rsidR="001C4014">
        <w:t>České</w:t>
      </w:r>
      <w:r w:rsidR="009871EB">
        <w:t xml:space="preserve"> republiky, a toto manželství není </w:t>
      </w:r>
      <w:r w:rsidR="001C4014">
        <w:t>zapsáno</w:t>
      </w:r>
      <w:r w:rsidR="009871EB">
        <w:t xml:space="preserve"> ve zvláštní matrice Brno, budete podávat </w:t>
      </w:r>
      <w:r w:rsidR="001C4014">
        <w:t>také</w:t>
      </w:r>
      <w:r w:rsidR="009871EB">
        <w:t xml:space="preserve"> žádost o zápis </w:t>
      </w:r>
      <w:r w:rsidR="001C4014">
        <w:t>uzavření</w:t>
      </w:r>
      <w:r w:rsidR="009871EB">
        <w:t xml:space="preserve"> manželství </w:t>
      </w:r>
    </w:p>
    <w:p w14:paraId="42B567F5" w14:textId="1D1E016E" w:rsidR="009871EB" w:rsidRDefault="00F81495" w:rsidP="0009518D">
      <w:pPr>
        <w:pStyle w:val="ListParagraph"/>
        <w:numPr>
          <w:ilvl w:val="0"/>
          <w:numId w:val="2"/>
        </w:numPr>
      </w:pPr>
      <w:r>
        <w:t>p</w:t>
      </w:r>
      <w:r w:rsidR="009871EB">
        <w:t xml:space="preserve">okud rozvedený, </w:t>
      </w:r>
      <w:r w:rsidR="001C4014">
        <w:t>český</w:t>
      </w:r>
      <w:r w:rsidR="009871EB">
        <w:t xml:space="preserve"> </w:t>
      </w:r>
      <w:r w:rsidR="001C4014">
        <w:t>rozsudek</w:t>
      </w:r>
      <w:r w:rsidR="009871EB">
        <w:t xml:space="preserve"> rozvodu. Pokud došlo k</w:t>
      </w:r>
      <w:r w:rsidR="001C4014">
        <w:t xml:space="preserve"> rozvodu v Kanadě, </w:t>
      </w:r>
      <w:r w:rsidR="001C4014" w:rsidRPr="00E509C0">
        <w:rPr>
          <w:b/>
        </w:rPr>
        <w:t>originál</w:t>
      </w:r>
      <w:r w:rsidR="001C4014">
        <w:t xml:space="preserve"> </w:t>
      </w:r>
      <w:r w:rsidR="009871EB">
        <w:t xml:space="preserve">rozsudek </w:t>
      </w:r>
      <w:r w:rsidR="001C4014">
        <w:t>rozvodu, který</w:t>
      </w:r>
      <w:r w:rsidR="00B47C45">
        <w:t xml:space="preserve"> obsahuje datum, kdy nabyl právní </w:t>
      </w:r>
      <w:r w:rsidR="001C4014">
        <w:t xml:space="preserve">moci opatřený </w:t>
      </w:r>
      <w:r w:rsidR="00E509C0">
        <w:t xml:space="preserve">ověřením, tzv. authentication </w:t>
      </w:r>
      <w:r w:rsidR="00B47C45">
        <w:t>od</w:t>
      </w:r>
      <w:r w:rsidR="00E509C0">
        <w:t xml:space="preserve"> kanadského federálního ministerstva</w:t>
      </w:r>
      <w:r w:rsidR="00B47C45">
        <w:t xml:space="preserve"> Global Affairs Ottawa </w:t>
      </w:r>
      <w:r w:rsidR="00F43D0A">
        <w:t xml:space="preserve">a </w:t>
      </w:r>
      <w:r w:rsidR="001C4014">
        <w:t>překladem</w:t>
      </w:r>
      <w:r w:rsidR="00240B81">
        <w:t xml:space="preserve"> do </w:t>
      </w:r>
      <w:r w:rsidR="001C4014">
        <w:t>českého</w:t>
      </w:r>
      <w:r w:rsidR="00240B81">
        <w:t xml:space="preserve"> jazyka</w:t>
      </w:r>
    </w:p>
    <w:p w14:paraId="59E00ECD" w14:textId="0E7B99A7" w:rsidR="00240B81" w:rsidRDefault="00F81495" w:rsidP="0009518D">
      <w:pPr>
        <w:pStyle w:val="ListParagraph"/>
        <w:numPr>
          <w:ilvl w:val="0"/>
          <w:numId w:val="2"/>
        </w:numPr>
      </w:pPr>
      <w:r>
        <w:t>d</w:t>
      </w:r>
      <w:r w:rsidR="001C4014">
        <w:t>říve</w:t>
      </w:r>
      <w:r w:rsidR="00240B81">
        <w:t xml:space="preserve"> </w:t>
      </w:r>
      <w:r w:rsidR="001C4014">
        <w:t>vydané</w:t>
      </w:r>
      <w:r w:rsidR="00240B81">
        <w:t xml:space="preserve"> doklady o státním občanství pokud </w:t>
      </w:r>
      <w:r w:rsidR="001C4014">
        <w:t>jsou</w:t>
      </w:r>
      <w:r w:rsidR="00240B81">
        <w:t xml:space="preserve"> k </w:t>
      </w:r>
      <w:r w:rsidR="001C4014">
        <w:t>dispozici</w:t>
      </w:r>
      <w:r w:rsidR="00240B81">
        <w:t xml:space="preserve"> – dříve vydané občanské průkazy, cestovní pasy, osvědčení o </w:t>
      </w:r>
      <w:r w:rsidR="001C4014">
        <w:t>státním</w:t>
      </w:r>
      <w:r w:rsidR="00240B81">
        <w:t xml:space="preserve"> občan</w:t>
      </w:r>
      <w:r w:rsidR="001C4014">
        <w:t>ství Č</w:t>
      </w:r>
      <w:r w:rsidR="00240B81">
        <w:t xml:space="preserve">eské republiky, listiny o nabytí státního občanství </w:t>
      </w:r>
      <w:r w:rsidR="001C4014">
        <w:t>České</w:t>
      </w:r>
      <w:r w:rsidR="00240B81">
        <w:t xml:space="preserve"> republiky atd..</w:t>
      </w:r>
    </w:p>
    <w:p w14:paraId="5D2B14F0" w14:textId="15825A29" w:rsidR="00240B81" w:rsidRDefault="00240B81" w:rsidP="0009518D">
      <w:pPr>
        <w:pStyle w:val="ListParagraph"/>
        <w:numPr>
          <w:ilvl w:val="0"/>
          <w:numId w:val="2"/>
        </w:numPr>
      </w:pPr>
      <w:r>
        <w:t xml:space="preserve">Doklady o cizím státním </w:t>
      </w:r>
      <w:r w:rsidR="001C4014">
        <w:t>občanství – papírový Certificate of Canadian citiz</w:t>
      </w:r>
      <w:r w:rsidR="00DD60DA">
        <w:t>en</w:t>
      </w:r>
      <w:r w:rsidR="004E31B6">
        <w:t>ship</w:t>
      </w:r>
      <w:r w:rsidR="00E509C0">
        <w:t xml:space="preserve"> (Commemoration Certificate)</w:t>
      </w:r>
      <w:r w:rsidR="00DD60DA">
        <w:t xml:space="preserve"> v </w:t>
      </w:r>
      <w:r w:rsidR="001C4014">
        <w:t>případě</w:t>
      </w:r>
      <w:r w:rsidR="00DD60DA">
        <w:t xml:space="preserve"> Kanady</w:t>
      </w:r>
      <w:r w:rsidR="004E31B6">
        <w:t xml:space="preserve">, doklad předložíte </w:t>
      </w:r>
      <w:r w:rsidR="00F81495">
        <w:t xml:space="preserve">v originále </w:t>
      </w:r>
      <w:r w:rsidR="004E31B6">
        <w:t>spolu s překladem do českého jazyka</w:t>
      </w:r>
    </w:p>
    <w:p w14:paraId="1681B252" w14:textId="55F4F10A" w:rsidR="00240B81" w:rsidRDefault="001C4014" w:rsidP="0009518D">
      <w:pPr>
        <w:pStyle w:val="ListParagraph"/>
        <w:numPr>
          <w:ilvl w:val="0"/>
          <w:numId w:val="2"/>
        </w:numPr>
      </w:pPr>
      <w:r>
        <w:t>Platný</w:t>
      </w:r>
      <w:r w:rsidR="00240B81">
        <w:t xml:space="preserve"> </w:t>
      </w:r>
      <w:r>
        <w:t>doklad</w:t>
      </w:r>
      <w:r w:rsidR="00240B81">
        <w:t xml:space="preserve"> totožnosti</w:t>
      </w:r>
    </w:p>
    <w:p w14:paraId="594FF85A" w14:textId="332CFCCF" w:rsidR="000E2A0A" w:rsidRDefault="000E2A0A" w:rsidP="000E2A0A"/>
    <w:p w14:paraId="5FEB6006" w14:textId="33D06EC3" w:rsidR="000E2A0A" w:rsidRDefault="001C4014" w:rsidP="000E2A0A">
      <w:r>
        <w:t>OSTATNÍ</w:t>
      </w:r>
    </w:p>
    <w:p w14:paraId="241930BE" w14:textId="78816643" w:rsidR="00B35AB9" w:rsidRDefault="001C4014" w:rsidP="004B2C19">
      <w:pPr>
        <w:pStyle w:val="ListParagraph"/>
        <w:numPr>
          <w:ilvl w:val="0"/>
          <w:numId w:val="2"/>
        </w:numPr>
      </w:pPr>
      <w:r>
        <w:t xml:space="preserve">Poplatek </w:t>
      </w:r>
      <w:r w:rsidR="004B2C19">
        <w:t>podle polozky 159a) sazebniku spravnich poplatku</w:t>
      </w:r>
    </w:p>
    <w:sectPr w:rsidR="00B35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EE9"/>
    <w:multiLevelType w:val="hybridMultilevel"/>
    <w:tmpl w:val="FF12E184"/>
    <w:lvl w:ilvl="0" w:tplc="0694C9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B2A8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B9"/>
    <w:rsid w:val="00063534"/>
    <w:rsid w:val="0009518D"/>
    <w:rsid w:val="000E2A0A"/>
    <w:rsid w:val="001C4014"/>
    <w:rsid w:val="00240B81"/>
    <w:rsid w:val="00467390"/>
    <w:rsid w:val="004B2C19"/>
    <w:rsid w:val="004E31B6"/>
    <w:rsid w:val="005826EE"/>
    <w:rsid w:val="006C23DD"/>
    <w:rsid w:val="007B1966"/>
    <w:rsid w:val="00897219"/>
    <w:rsid w:val="009871EB"/>
    <w:rsid w:val="00A928FF"/>
    <w:rsid w:val="00B35AB9"/>
    <w:rsid w:val="00B47C45"/>
    <w:rsid w:val="00DD60DA"/>
    <w:rsid w:val="00E509C0"/>
    <w:rsid w:val="00F41844"/>
    <w:rsid w:val="00F43D0A"/>
    <w:rsid w:val="00F8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2536"/>
  <w15:chartTrackingRefBased/>
  <w15:docId w15:val="{6BE1C5D3-4041-4BC9-BFF2-9633085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44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CLARK</dc:creator>
  <cp:keywords/>
  <dc:description/>
  <cp:lastModifiedBy>JEFFREY CLARK</cp:lastModifiedBy>
  <cp:revision>15</cp:revision>
  <cp:lastPrinted>2021-04-07T18:50:00Z</cp:lastPrinted>
  <dcterms:created xsi:type="dcterms:W3CDTF">2021-02-07T16:41:00Z</dcterms:created>
  <dcterms:modified xsi:type="dcterms:W3CDTF">2021-04-11T13:03:00Z</dcterms:modified>
</cp:coreProperties>
</file>