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60" w:rsidRPr="003F5F4F" w:rsidRDefault="009E4437" w:rsidP="004E3860">
      <w:pPr>
        <w:jc w:val="center"/>
        <w:rPr>
          <w:rFonts w:ascii="Georgia" w:hAnsi="Georgia"/>
          <w:b/>
          <w:bCs/>
          <w:sz w:val="24"/>
          <w:szCs w:val="24"/>
        </w:rPr>
      </w:pPr>
      <w:r w:rsidRPr="003F5F4F">
        <w:rPr>
          <w:rFonts w:ascii="Georgia" w:hAnsi="Georgia"/>
          <w:b/>
          <w:bCs/>
          <w:sz w:val="24"/>
          <w:szCs w:val="24"/>
        </w:rPr>
        <w:t>44</w:t>
      </w:r>
      <w:r w:rsidRPr="003F5F4F">
        <w:rPr>
          <w:rFonts w:ascii="Georgia" w:hAnsi="Georgia"/>
          <w:b/>
          <w:bCs/>
          <w:sz w:val="24"/>
          <w:szCs w:val="24"/>
          <w:vertAlign w:val="superscript"/>
        </w:rPr>
        <w:t xml:space="preserve">th </w:t>
      </w:r>
      <w:r w:rsidRPr="003F5F4F">
        <w:rPr>
          <w:rFonts w:ascii="Georgia" w:hAnsi="Georgia"/>
          <w:b/>
          <w:bCs/>
          <w:sz w:val="24"/>
          <w:szCs w:val="24"/>
        </w:rPr>
        <w:t>session</w:t>
      </w:r>
      <w:r w:rsidRPr="003F5F4F">
        <w:rPr>
          <w:rFonts w:ascii="Georgia" w:hAnsi="Georgia"/>
          <w:b/>
          <w:sz w:val="24"/>
          <w:szCs w:val="24"/>
        </w:rPr>
        <w:t xml:space="preserve"> </w:t>
      </w:r>
      <w:r>
        <w:rPr>
          <w:rFonts w:ascii="Georgia" w:hAnsi="Georgia"/>
          <w:b/>
          <w:sz w:val="24"/>
          <w:szCs w:val="24"/>
        </w:rPr>
        <w:t xml:space="preserve">of the </w:t>
      </w:r>
      <w:r w:rsidR="004E3860" w:rsidRPr="003F5F4F">
        <w:rPr>
          <w:rFonts w:ascii="Georgia" w:hAnsi="Georgia"/>
          <w:b/>
          <w:bCs/>
          <w:sz w:val="24"/>
          <w:szCs w:val="24"/>
        </w:rPr>
        <w:t>HUMAN RIGHTS COUNCIL</w:t>
      </w:r>
    </w:p>
    <w:p w:rsidR="009E4437" w:rsidRPr="003F5F4F" w:rsidRDefault="00E6674F" w:rsidP="009E4437">
      <w:pPr>
        <w:jc w:val="center"/>
        <w:rPr>
          <w:rFonts w:ascii="Georgia" w:hAnsi="Georgia"/>
          <w:b/>
          <w:sz w:val="24"/>
          <w:szCs w:val="24"/>
        </w:rPr>
      </w:pPr>
      <w:r>
        <w:rPr>
          <w:rFonts w:ascii="Georgia" w:hAnsi="Georgia"/>
          <w:b/>
          <w:sz w:val="24"/>
          <w:szCs w:val="24"/>
        </w:rPr>
        <w:t>Interactive Dialogue</w:t>
      </w:r>
      <w:r w:rsidR="00CE5140" w:rsidRPr="003F5F4F">
        <w:rPr>
          <w:rFonts w:ascii="Georgia" w:hAnsi="Georgia"/>
          <w:b/>
          <w:sz w:val="24"/>
          <w:szCs w:val="24"/>
        </w:rPr>
        <w:t xml:space="preserve"> on </w:t>
      </w:r>
      <w:r w:rsidR="00801E82">
        <w:rPr>
          <w:rFonts w:ascii="Georgia" w:hAnsi="Georgia"/>
          <w:b/>
          <w:sz w:val="24"/>
          <w:szCs w:val="24"/>
        </w:rPr>
        <w:t>annual report</w:t>
      </w:r>
      <w:r w:rsidR="00CE5140" w:rsidRPr="003F5F4F">
        <w:rPr>
          <w:rFonts w:ascii="Georgia" w:hAnsi="Georgia"/>
          <w:b/>
          <w:sz w:val="24"/>
          <w:szCs w:val="24"/>
        </w:rPr>
        <w:t xml:space="preserve"> by </w:t>
      </w:r>
      <w:r w:rsidR="00305CA5" w:rsidRPr="003F5F4F">
        <w:rPr>
          <w:rFonts w:ascii="Georgia" w:hAnsi="Georgia"/>
          <w:b/>
          <w:sz w:val="24"/>
          <w:szCs w:val="24"/>
        </w:rPr>
        <w:t>the UN High Commissioner for Human Rights</w:t>
      </w:r>
      <w:r w:rsidR="009E4437" w:rsidRPr="009E4437">
        <w:rPr>
          <w:rFonts w:ascii="Georgia" w:hAnsi="Georgia"/>
          <w:b/>
          <w:sz w:val="24"/>
          <w:szCs w:val="24"/>
        </w:rPr>
        <w:t xml:space="preserve"> </w:t>
      </w:r>
      <w:r w:rsidR="009E4437">
        <w:rPr>
          <w:rFonts w:ascii="Georgia" w:hAnsi="Georgia"/>
          <w:b/>
          <w:sz w:val="24"/>
          <w:szCs w:val="24"/>
        </w:rPr>
        <w:t>(</w:t>
      </w:r>
      <w:r w:rsidR="009E4437" w:rsidRPr="003F5F4F">
        <w:rPr>
          <w:rFonts w:ascii="Georgia" w:hAnsi="Georgia"/>
          <w:b/>
          <w:sz w:val="24"/>
          <w:szCs w:val="24"/>
        </w:rPr>
        <w:t>Item 2</w:t>
      </w:r>
      <w:r w:rsidR="009E4437">
        <w:rPr>
          <w:rFonts w:ascii="Georgia" w:hAnsi="Georgia"/>
          <w:b/>
          <w:sz w:val="24"/>
          <w:szCs w:val="24"/>
        </w:rPr>
        <w:t>),</w:t>
      </w:r>
      <w:r w:rsidR="009E4437" w:rsidRPr="009E4437">
        <w:rPr>
          <w:rFonts w:ascii="Georgia" w:hAnsi="Georgia"/>
          <w:b/>
          <w:sz w:val="24"/>
          <w:szCs w:val="24"/>
        </w:rPr>
        <w:t xml:space="preserve"> </w:t>
      </w:r>
      <w:r w:rsidR="009E4437" w:rsidRPr="003F5F4F">
        <w:rPr>
          <w:rFonts w:ascii="Georgia" w:hAnsi="Georgia"/>
          <w:b/>
          <w:sz w:val="24"/>
          <w:szCs w:val="24"/>
        </w:rPr>
        <w:t>30 June 2020</w:t>
      </w:r>
    </w:p>
    <w:p w:rsidR="00305CA5" w:rsidRPr="003F5F4F" w:rsidRDefault="00305CA5" w:rsidP="00305CA5">
      <w:pPr>
        <w:jc w:val="center"/>
        <w:rPr>
          <w:rFonts w:ascii="Georgia" w:hAnsi="Georgia"/>
          <w:b/>
          <w:sz w:val="24"/>
          <w:szCs w:val="24"/>
        </w:rPr>
      </w:pPr>
      <w:r w:rsidRPr="003F5F4F">
        <w:rPr>
          <w:rFonts w:ascii="Georgia" w:hAnsi="Georgia"/>
          <w:b/>
          <w:sz w:val="24"/>
          <w:szCs w:val="24"/>
        </w:rPr>
        <w:t xml:space="preserve">Statement </w:t>
      </w:r>
      <w:r w:rsidR="00801E82">
        <w:rPr>
          <w:rFonts w:ascii="Georgia" w:hAnsi="Georgia"/>
          <w:b/>
          <w:sz w:val="24"/>
          <w:szCs w:val="24"/>
        </w:rPr>
        <w:t>by</w:t>
      </w:r>
      <w:r w:rsidRPr="003F5F4F">
        <w:rPr>
          <w:rFonts w:ascii="Georgia" w:hAnsi="Georgia"/>
          <w:b/>
          <w:sz w:val="24"/>
          <w:szCs w:val="24"/>
        </w:rPr>
        <w:t xml:space="preserve"> the Czech Republic</w:t>
      </w:r>
    </w:p>
    <w:p w:rsidR="00603A47" w:rsidRPr="003F5F4F" w:rsidRDefault="00F042AE" w:rsidP="00535D21">
      <w:pPr>
        <w:spacing w:before="120" w:after="240"/>
        <w:jc w:val="both"/>
        <w:rPr>
          <w:rFonts w:ascii="Georgia" w:hAnsi="Georgia"/>
          <w:sz w:val="24"/>
          <w:szCs w:val="24"/>
          <w:lang w:val="en-GB"/>
        </w:rPr>
      </w:pPr>
      <w:r w:rsidRPr="003F5F4F">
        <w:rPr>
          <w:rFonts w:ascii="Georgia" w:hAnsi="Georgia"/>
          <w:sz w:val="24"/>
          <w:szCs w:val="24"/>
          <w:lang w:val="en-GB"/>
        </w:rPr>
        <w:t xml:space="preserve">Thank you, </w:t>
      </w:r>
      <w:r w:rsidR="00E45DBB">
        <w:rPr>
          <w:rFonts w:ascii="Georgia" w:hAnsi="Georgia"/>
          <w:sz w:val="24"/>
          <w:szCs w:val="24"/>
          <w:lang w:val="en-GB"/>
        </w:rPr>
        <w:t>(</w:t>
      </w:r>
      <w:r w:rsidRPr="003F5F4F">
        <w:rPr>
          <w:rFonts w:ascii="Georgia" w:hAnsi="Georgia"/>
          <w:sz w:val="24"/>
          <w:szCs w:val="24"/>
          <w:lang w:val="en-GB"/>
        </w:rPr>
        <w:t>Madame</w:t>
      </w:r>
      <w:r w:rsidR="00603A47" w:rsidRPr="003F5F4F">
        <w:rPr>
          <w:rFonts w:ascii="Georgia" w:hAnsi="Georgia"/>
          <w:sz w:val="24"/>
          <w:szCs w:val="24"/>
          <w:lang w:val="en-GB"/>
        </w:rPr>
        <w:t xml:space="preserve"> President</w:t>
      </w:r>
      <w:r w:rsidR="00E45DBB">
        <w:rPr>
          <w:rFonts w:ascii="Georgia" w:hAnsi="Georgia"/>
          <w:sz w:val="24"/>
          <w:szCs w:val="24"/>
          <w:lang w:val="en-GB"/>
        </w:rPr>
        <w:t>)</w:t>
      </w:r>
      <w:r w:rsidR="00603A47" w:rsidRPr="003F5F4F">
        <w:rPr>
          <w:rFonts w:ascii="Georgia" w:hAnsi="Georgia"/>
          <w:sz w:val="24"/>
          <w:szCs w:val="24"/>
          <w:lang w:val="en-GB"/>
        </w:rPr>
        <w:t>,</w:t>
      </w:r>
    </w:p>
    <w:p w:rsidR="00603A47" w:rsidRPr="003F5F4F" w:rsidRDefault="00780991" w:rsidP="00535D21">
      <w:pPr>
        <w:spacing w:before="120" w:after="240"/>
        <w:jc w:val="both"/>
        <w:rPr>
          <w:rFonts w:ascii="Georgia" w:hAnsi="Georgia"/>
          <w:i/>
          <w:sz w:val="24"/>
          <w:szCs w:val="24"/>
          <w:lang w:val="en-GB"/>
        </w:rPr>
      </w:pPr>
      <w:r w:rsidRPr="003F5F4F">
        <w:rPr>
          <w:rFonts w:ascii="Georgia" w:hAnsi="Georgia"/>
          <w:sz w:val="24"/>
          <w:szCs w:val="24"/>
          <w:lang w:val="en-GB"/>
        </w:rPr>
        <w:t>T</w:t>
      </w:r>
      <w:r w:rsidR="00426644" w:rsidRPr="003F5F4F">
        <w:rPr>
          <w:rFonts w:ascii="Georgia" w:hAnsi="Georgia"/>
          <w:sz w:val="24"/>
          <w:szCs w:val="24"/>
          <w:lang w:val="en-GB"/>
        </w:rPr>
        <w:t>he</w:t>
      </w:r>
      <w:r w:rsidR="00603A47" w:rsidRPr="003F5F4F">
        <w:rPr>
          <w:rFonts w:ascii="Georgia" w:hAnsi="Georgia"/>
          <w:sz w:val="24"/>
          <w:szCs w:val="24"/>
          <w:lang w:val="en-GB"/>
        </w:rPr>
        <w:t xml:space="preserve"> Czech Republic align</w:t>
      </w:r>
      <w:r w:rsidR="008F278B" w:rsidRPr="003F5F4F">
        <w:rPr>
          <w:rFonts w:ascii="Georgia" w:hAnsi="Georgia"/>
          <w:sz w:val="24"/>
          <w:szCs w:val="24"/>
          <w:lang w:val="en-GB"/>
        </w:rPr>
        <w:t xml:space="preserve">s itself with the EU statement </w:t>
      </w:r>
      <w:r w:rsidR="001B2341">
        <w:rPr>
          <w:rFonts w:ascii="Georgia" w:hAnsi="Georgia"/>
          <w:sz w:val="24"/>
          <w:szCs w:val="24"/>
          <w:lang w:val="en-GB"/>
        </w:rPr>
        <w:t>(</w:t>
      </w:r>
      <w:r w:rsidR="008F278B" w:rsidRPr="003F5F4F">
        <w:rPr>
          <w:rFonts w:ascii="Georgia" w:hAnsi="Georgia"/>
          <w:sz w:val="24"/>
          <w:szCs w:val="24"/>
          <w:lang w:val="en-GB"/>
        </w:rPr>
        <w:t>and has some additional remarks</w:t>
      </w:r>
      <w:r w:rsidR="001B2341">
        <w:rPr>
          <w:rFonts w:ascii="Georgia" w:hAnsi="Georgia"/>
          <w:sz w:val="24"/>
          <w:szCs w:val="24"/>
          <w:lang w:val="en-GB"/>
        </w:rPr>
        <w:t>)</w:t>
      </w:r>
      <w:r w:rsidR="008F278B" w:rsidRPr="003F5F4F">
        <w:rPr>
          <w:rFonts w:ascii="Georgia" w:hAnsi="Georgia"/>
          <w:sz w:val="24"/>
          <w:szCs w:val="24"/>
          <w:lang w:val="en-GB"/>
        </w:rPr>
        <w:t xml:space="preserve">. </w:t>
      </w:r>
    </w:p>
    <w:p w:rsidR="004E6BB5" w:rsidRPr="003F5F4F" w:rsidRDefault="004E6BB5" w:rsidP="00535D21">
      <w:pPr>
        <w:spacing w:before="120" w:after="240"/>
        <w:jc w:val="both"/>
        <w:rPr>
          <w:rFonts w:ascii="Georgia" w:hAnsi="Georgia"/>
          <w:sz w:val="24"/>
          <w:szCs w:val="24"/>
          <w:lang w:val="en-GB"/>
        </w:rPr>
      </w:pPr>
      <w:r w:rsidRPr="003F5F4F">
        <w:rPr>
          <w:rFonts w:ascii="Georgia" w:hAnsi="Georgia"/>
          <w:sz w:val="24"/>
          <w:szCs w:val="24"/>
          <w:lang w:val="en-GB"/>
        </w:rPr>
        <w:t>M</w:t>
      </w:r>
      <w:r w:rsidR="00314D87" w:rsidRPr="003F5F4F">
        <w:rPr>
          <w:rFonts w:ascii="Georgia" w:hAnsi="Georgia"/>
          <w:sz w:val="24"/>
          <w:szCs w:val="24"/>
          <w:lang w:val="en-GB"/>
        </w:rPr>
        <w:t>adam</w:t>
      </w:r>
      <w:r w:rsidR="004C2015" w:rsidRPr="003F5F4F">
        <w:rPr>
          <w:rFonts w:ascii="Georgia" w:hAnsi="Georgia"/>
          <w:sz w:val="24"/>
          <w:szCs w:val="24"/>
          <w:lang w:val="en-GB"/>
        </w:rPr>
        <w:t>e</w:t>
      </w:r>
      <w:r w:rsidR="00314D87" w:rsidRPr="003F5F4F">
        <w:rPr>
          <w:rFonts w:ascii="Georgia" w:hAnsi="Georgia"/>
          <w:sz w:val="24"/>
          <w:szCs w:val="24"/>
          <w:lang w:val="en-GB"/>
        </w:rPr>
        <w:t xml:space="preserve"> High Commissioner</w:t>
      </w:r>
      <w:r w:rsidRPr="003F5F4F">
        <w:rPr>
          <w:rFonts w:ascii="Georgia" w:hAnsi="Georgia"/>
          <w:sz w:val="24"/>
          <w:szCs w:val="24"/>
          <w:lang w:val="en-GB"/>
        </w:rPr>
        <w:t>,</w:t>
      </w:r>
    </w:p>
    <w:p w:rsidR="003F5F4F" w:rsidRPr="003F5F4F" w:rsidRDefault="00477847" w:rsidP="003F5F4F">
      <w:pPr>
        <w:autoSpaceDE w:val="0"/>
        <w:autoSpaceDN w:val="0"/>
        <w:adjustRightInd w:val="0"/>
        <w:spacing w:after="0"/>
        <w:jc w:val="both"/>
        <w:rPr>
          <w:rFonts w:ascii="Georgia" w:hAnsi="Georgia" w:cstheme="minorHAnsi"/>
          <w:color w:val="000000"/>
          <w:sz w:val="24"/>
          <w:szCs w:val="24"/>
        </w:rPr>
      </w:pPr>
      <w:r>
        <w:rPr>
          <w:rFonts w:ascii="Georgia" w:hAnsi="Georgia" w:cstheme="minorHAnsi"/>
          <w:color w:val="000000"/>
          <w:sz w:val="24"/>
          <w:szCs w:val="24"/>
          <w:lang w:val="en-GB"/>
        </w:rPr>
        <w:t>W</w:t>
      </w:r>
      <w:r w:rsidR="003F5F4F" w:rsidRPr="003F5F4F">
        <w:rPr>
          <w:rFonts w:ascii="Georgia" w:hAnsi="Georgia" w:cstheme="minorHAnsi"/>
          <w:color w:val="000000"/>
          <w:sz w:val="24"/>
          <w:szCs w:val="24"/>
        </w:rPr>
        <w:t xml:space="preserve">e thank you for the presentation </w:t>
      </w:r>
      <w:r w:rsidR="009006C1">
        <w:rPr>
          <w:rFonts w:ascii="Georgia" w:hAnsi="Georgia" w:cstheme="minorHAnsi"/>
          <w:color w:val="000000"/>
          <w:sz w:val="24"/>
          <w:szCs w:val="24"/>
        </w:rPr>
        <w:t>(</w:t>
      </w:r>
      <w:r w:rsidR="003F5F4F" w:rsidRPr="003F5F4F">
        <w:rPr>
          <w:rFonts w:ascii="Georgia" w:hAnsi="Georgia" w:cstheme="minorHAnsi"/>
          <w:color w:val="000000"/>
          <w:sz w:val="24"/>
          <w:szCs w:val="24"/>
        </w:rPr>
        <w:t>of your Annual Report</w:t>
      </w:r>
      <w:r w:rsidR="009006C1">
        <w:rPr>
          <w:rFonts w:ascii="Georgia" w:hAnsi="Georgia" w:cstheme="minorHAnsi"/>
          <w:color w:val="000000"/>
          <w:sz w:val="24"/>
          <w:szCs w:val="24"/>
        </w:rPr>
        <w:t>)</w:t>
      </w:r>
      <w:r w:rsidR="003F5F4F" w:rsidRPr="003F5F4F">
        <w:rPr>
          <w:rFonts w:ascii="Georgia" w:hAnsi="Georgia" w:cstheme="minorHAnsi"/>
          <w:color w:val="000000"/>
          <w:sz w:val="24"/>
          <w:szCs w:val="24"/>
        </w:rPr>
        <w:t xml:space="preserve"> which shows the breadth of activities undertaken </w:t>
      </w:r>
      <w:r w:rsidR="001B2341">
        <w:rPr>
          <w:rFonts w:ascii="Georgia" w:hAnsi="Georgia" w:cstheme="minorHAnsi"/>
          <w:color w:val="000000"/>
          <w:sz w:val="24"/>
          <w:szCs w:val="24"/>
        </w:rPr>
        <w:t>(</w:t>
      </w:r>
      <w:r w:rsidR="003F5F4F" w:rsidRPr="003F5F4F">
        <w:rPr>
          <w:rFonts w:ascii="Georgia" w:hAnsi="Georgia" w:cstheme="minorHAnsi"/>
          <w:color w:val="000000"/>
          <w:sz w:val="24"/>
          <w:szCs w:val="24"/>
        </w:rPr>
        <w:t>by you and your Office, aiming at promotion of human rights all over the world</w:t>
      </w:r>
      <w:r w:rsidR="001B2341">
        <w:rPr>
          <w:rFonts w:ascii="Georgia" w:hAnsi="Georgia" w:cstheme="minorHAnsi"/>
          <w:color w:val="000000"/>
          <w:sz w:val="24"/>
          <w:szCs w:val="24"/>
        </w:rPr>
        <w:t>)</w:t>
      </w:r>
      <w:r w:rsidR="003F5F4F" w:rsidRPr="003F5F4F">
        <w:rPr>
          <w:rFonts w:ascii="Georgia" w:hAnsi="Georgia" w:cstheme="minorHAnsi"/>
          <w:color w:val="000000"/>
          <w:sz w:val="24"/>
          <w:szCs w:val="24"/>
        </w:rPr>
        <w:t xml:space="preserve">. We appreciate </w:t>
      </w:r>
      <w:r w:rsidR="00E45DBB">
        <w:rPr>
          <w:rFonts w:ascii="Georgia" w:hAnsi="Georgia" w:cstheme="minorHAnsi"/>
          <w:color w:val="000000"/>
          <w:sz w:val="24"/>
          <w:szCs w:val="24"/>
        </w:rPr>
        <w:t>your</w:t>
      </w:r>
      <w:r w:rsidR="003F5F4F" w:rsidRPr="003F5F4F">
        <w:rPr>
          <w:rFonts w:ascii="Georgia" w:hAnsi="Georgia" w:cstheme="minorHAnsi"/>
          <w:color w:val="000000"/>
          <w:sz w:val="24"/>
          <w:szCs w:val="24"/>
        </w:rPr>
        <w:t xml:space="preserve"> efforts and reiterate our support for your </w:t>
      </w:r>
      <w:r w:rsidR="00E45DBB">
        <w:rPr>
          <w:rFonts w:ascii="Georgia" w:hAnsi="Georgia" w:cstheme="minorHAnsi"/>
          <w:color w:val="000000"/>
          <w:sz w:val="24"/>
          <w:szCs w:val="24"/>
        </w:rPr>
        <w:t>(</w:t>
      </w:r>
      <w:r w:rsidR="00801E82">
        <w:rPr>
          <w:rFonts w:ascii="Georgia" w:hAnsi="Georgia" w:cstheme="minorHAnsi"/>
          <w:color w:val="000000"/>
          <w:sz w:val="24"/>
          <w:szCs w:val="24"/>
        </w:rPr>
        <w:t>and your Office´s</w:t>
      </w:r>
      <w:r w:rsidR="00E45DBB">
        <w:rPr>
          <w:rFonts w:ascii="Georgia" w:hAnsi="Georgia" w:cstheme="minorHAnsi"/>
          <w:color w:val="000000"/>
          <w:sz w:val="24"/>
          <w:szCs w:val="24"/>
        </w:rPr>
        <w:t>)</w:t>
      </w:r>
      <w:r w:rsidR="00801E82">
        <w:rPr>
          <w:rFonts w:ascii="Georgia" w:hAnsi="Georgia" w:cstheme="minorHAnsi"/>
          <w:color w:val="000000"/>
          <w:sz w:val="24"/>
          <w:szCs w:val="24"/>
        </w:rPr>
        <w:t xml:space="preserve"> </w:t>
      </w:r>
      <w:r w:rsidR="003F5F4F" w:rsidRPr="003F5F4F">
        <w:rPr>
          <w:rFonts w:ascii="Georgia" w:hAnsi="Georgia" w:cstheme="minorHAnsi"/>
          <w:color w:val="000000"/>
          <w:sz w:val="24"/>
          <w:szCs w:val="24"/>
        </w:rPr>
        <w:t xml:space="preserve">independence. We encourage you to continue speaking up openly against grave human rights violations </w:t>
      </w:r>
      <w:r w:rsidR="001B2341">
        <w:rPr>
          <w:rFonts w:ascii="Georgia" w:hAnsi="Georgia" w:cstheme="minorHAnsi"/>
          <w:color w:val="000000"/>
          <w:sz w:val="24"/>
          <w:szCs w:val="24"/>
        </w:rPr>
        <w:t>(</w:t>
      </w:r>
      <w:r w:rsidR="003F5F4F" w:rsidRPr="003F5F4F">
        <w:rPr>
          <w:rFonts w:ascii="Georgia" w:hAnsi="Georgia" w:cstheme="minorHAnsi"/>
          <w:color w:val="000000"/>
          <w:sz w:val="24"/>
          <w:szCs w:val="24"/>
        </w:rPr>
        <w:t>and abuses wherever they occur</w:t>
      </w:r>
      <w:r w:rsidR="00E45DBB">
        <w:rPr>
          <w:rFonts w:ascii="Georgia" w:hAnsi="Georgia" w:cstheme="minorHAnsi"/>
          <w:color w:val="000000"/>
          <w:sz w:val="24"/>
          <w:szCs w:val="24"/>
        </w:rPr>
        <w:t>)</w:t>
      </w:r>
      <w:r w:rsidR="003F5F4F" w:rsidRPr="003F5F4F">
        <w:rPr>
          <w:rFonts w:ascii="Georgia" w:hAnsi="Georgia" w:cstheme="minorHAnsi"/>
          <w:color w:val="000000"/>
          <w:sz w:val="24"/>
          <w:szCs w:val="24"/>
        </w:rPr>
        <w:t xml:space="preserve">. </w:t>
      </w:r>
    </w:p>
    <w:p w:rsidR="003F5F4F" w:rsidRPr="003F5F4F" w:rsidRDefault="003F5F4F" w:rsidP="003F5F4F">
      <w:pPr>
        <w:autoSpaceDE w:val="0"/>
        <w:autoSpaceDN w:val="0"/>
        <w:adjustRightInd w:val="0"/>
        <w:spacing w:after="0" w:line="240" w:lineRule="auto"/>
        <w:rPr>
          <w:rFonts w:ascii="Georgia" w:hAnsi="Georgia" w:cstheme="minorHAnsi"/>
          <w:color w:val="000000"/>
          <w:sz w:val="24"/>
          <w:szCs w:val="24"/>
        </w:rPr>
      </w:pPr>
    </w:p>
    <w:p w:rsidR="003F5F4F" w:rsidRPr="003F5F4F" w:rsidRDefault="009006C1" w:rsidP="003F5F4F">
      <w:pPr>
        <w:jc w:val="both"/>
        <w:rPr>
          <w:rStyle w:val="lblnewsfulltext"/>
          <w:rFonts w:ascii="Georgia" w:hAnsi="Georgia" w:cstheme="minorHAnsi"/>
          <w:sz w:val="24"/>
          <w:szCs w:val="24"/>
          <w:highlight w:val="yellow"/>
          <w:lang w:val="en-GB"/>
        </w:rPr>
      </w:pPr>
      <w:r>
        <w:rPr>
          <w:rFonts w:ascii="Georgia" w:hAnsi="Georgia" w:cstheme="minorHAnsi"/>
          <w:sz w:val="24"/>
          <w:szCs w:val="24"/>
        </w:rPr>
        <w:t xml:space="preserve">The Czech Republic </w:t>
      </w:r>
      <w:r w:rsidR="003F5F4F" w:rsidRPr="003F5F4F">
        <w:rPr>
          <w:rFonts w:ascii="Georgia" w:hAnsi="Georgia" w:cstheme="minorHAnsi"/>
          <w:sz w:val="24"/>
          <w:szCs w:val="24"/>
          <w:lang w:val="en-GB"/>
        </w:rPr>
        <w:t>appreciate</w:t>
      </w:r>
      <w:r>
        <w:rPr>
          <w:rFonts w:ascii="Georgia" w:hAnsi="Georgia" w:cstheme="minorHAnsi"/>
          <w:sz w:val="24"/>
          <w:szCs w:val="24"/>
          <w:lang w:val="en-GB"/>
        </w:rPr>
        <w:t>s</w:t>
      </w:r>
      <w:r w:rsidR="003F5F4F" w:rsidRPr="003F5F4F">
        <w:rPr>
          <w:rFonts w:ascii="Georgia" w:hAnsi="Georgia" w:cstheme="minorHAnsi"/>
          <w:sz w:val="24"/>
          <w:szCs w:val="24"/>
          <w:lang w:val="en-GB"/>
        </w:rPr>
        <w:t xml:space="preserve"> your focus on the COVID-19 context, used by many governments to impose restrictions on civil society </w:t>
      </w:r>
      <w:r w:rsidR="007016A5">
        <w:rPr>
          <w:rFonts w:ascii="Georgia" w:hAnsi="Georgia" w:cstheme="minorHAnsi"/>
          <w:sz w:val="24"/>
          <w:szCs w:val="24"/>
          <w:lang w:val="en-GB"/>
        </w:rPr>
        <w:t xml:space="preserve">and </w:t>
      </w:r>
      <w:r w:rsidR="003F5F4F" w:rsidRPr="003F5F4F">
        <w:rPr>
          <w:rFonts w:ascii="Georgia" w:hAnsi="Georgia" w:cstheme="minorHAnsi"/>
          <w:sz w:val="24"/>
          <w:szCs w:val="24"/>
          <w:lang w:val="en-GB"/>
        </w:rPr>
        <w:t xml:space="preserve">to silence critical voices. We are </w:t>
      </w:r>
      <w:r w:rsidR="003F5F4F" w:rsidRPr="003F5F4F">
        <w:rPr>
          <w:rStyle w:val="lblnewsfulltext"/>
          <w:rFonts w:ascii="Georgia" w:hAnsi="Georgia" w:cstheme="minorHAnsi"/>
          <w:sz w:val="24"/>
          <w:szCs w:val="24"/>
          <w:lang w:val="en-GB"/>
        </w:rPr>
        <w:t xml:space="preserve">alarmed </w:t>
      </w:r>
      <w:r>
        <w:rPr>
          <w:rStyle w:val="lblnewsfulltext"/>
          <w:rFonts w:ascii="Georgia" w:hAnsi="Georgia" w:cstheme="minorHAnsi"/>
          <w:sz w:val="24"/>
          <w:szCs w:val="24"/>
          <w:lang w:val="en-GB"/>
        </w:rPr>
        <w:t>by</w:t>
      </w:r>
      <w:r w:rsidR="003F5F4F" w:rsidRPr="003F5F4F">
        <w:rPr>
          <w:rStyle w:val="lblnewsfulltext"/>
          <w:rFonts w:ascii="Georgia" w:hAnsi="Georgia" w:cstheme="minorHAnsi"/>
          <w:sz w:val="24"/>
          <w:szCs w:val="24"/>
          <w:lang w:val="en-GB"/>
        </w:rPr>
        <w:t xml:space="preserve"> the clampdown on freedom of expression</w:t>
      </w:r>
      <w:r>
        <w:rPr>
          <w:rStyle w:val="lblnewsfulltext"/>
          <w:rFonts w:ascii="Georgia" w:hAnsi="Georgia" w:cstheme="minorHAnsi"/>
          <w:sz w:val="24"/>
          <w:szCs w:val="24"/>
          <w:lang w:val="en-GB"/>
        </w:rPr>
        <w:t>,</w:t>
      </w:r>
      <w:r w:rsidR="003F5F4F" w:rsidRPr="003F5F4F">
        <w:rPr>
          <w:rStyle w:val="lblnewsfulltext"/>
          <w:rFonts w:ascii="Georgia" w:hAnsi="Georgia" w:cstheme="minorHAnsi"/>
          <w:sz w:val="24"/>
          <w:szCs w:val="24"/>
          <w:lang w:val="en-GB"/>
        </w:rPr>
        <w:t xml:space="preserve"> a further tightening of censorship,</w:t>
      </w:r>
      <w:r w:rsidR="00496708">
        <w:rPr>
          <w:rStyle w:val="lblnewsfulltext"/>
          <w:rFonts w:ascii="Georgia" w:hAnsi="Georgia" w:cstheme="minorHAnsi"/>
          <w:sz w:val="24"/>
          <w:szCs w:val="24"/>
          <w:lang w:val="en-GB"/>
        </w:rPr>
        <w:t xml:space="preserve"> </w:t>
      </w:r>
      <w:r w:rsidR="003F5F4F" w:rsidRPr="003F5F4F">
        <w:rPr>
          <w:rStyle w:val="lblnewsfulltext"/>
          <w:rFonts w:ascii="Georgia" w:hAnsi="Georgia" w:cstheme="minorHAnsi"/>
          <w:sz w:val="24"/>
          <w:szCs w:val="24"/>
          <w:lang w:val="en-GB"/>
        </w:rPr>
        <w:t xml:space="preserve"> </w:t>
      </w:r>
      <w:r>
        <w:rPr>
          <w:rStyle w:val="lblnewsfulltext"/>
          <w:rFonts w:ascii="Georgia" w:hAnsi="Georgia" w:cstheme="minorHAnsi"/>
          <w:sz w:val="24"/>
          <w:szCs w:val="24"/>
          <w:lang w:val="en-GB"/>
        </w:rPr>
        <w:t>suppres</w:t>
      </w:r>
      <w:r w:rsidR="007E22FE">
        <w:rPr>
          <w:rStyle w:val="lblnewsfulltext"/>
          <w:rFonts w:ascii="Georgia" w:hAnsi="Georgia" w:cstheme="minorHAnsi"/>
          <w:sz w:val="24"/>
          <w:szCs w:val="24"/>
          <w:lang w:val="en-GB"/>
        </w:rPr>
        <w:t>s</w:t>
      </w:r>
      <w:bookmarkStart w:id="0" w:name="_GoBack"/>
      <w:bookmarkEnd w:id="0"/>
      <w:r>
        <w:rPr>
          <w:rStyle w:val="lblnewsfulltext"/>
          <w:rFonts w:ascii="Georgia" w:hAnsi="Georgia" w:cstheme="minorHAnsi"/>
          <w:sz w:val="24"/>
          <w:szCs w:val="24"/>
          <w:lang w:val="en-GB"/>
        </w:rPr>
        <w:t>ing critics</w:t>
      </w:r>
      <w:r w:rsidR="003F5F4F" w:rsidRPr="003F5F4F">
        <w:rPr>
          <w:rStyle w:val="lblnewsfulltext"/>
          <w:rFonts w:ascii="Georgia" w:hAnsi="Georgia" w:cstheme="minorHAnsi"/>
          <w:sz w:val="24"/>
          <w:szCs w:val="24"/>
          <w:lang w:val="en-GB"/>
        </w:rPr>
        <w:t xml:space="preserve"> of </w:t>
      </w:r>
      <w:r w:rsidR="00A8503C">
        <w:rPr>
          <w:rStyle w:val="lblnewsfulltext"/>
          <w:rFonts w:ascii="Georgia" w:hAnsi="Georgia" w:cstheme="minorHAnsi"/>
          <w:sz w:val="24"/>
          <w:szCs w:val="24"/>
          <w:lang w:val="en-GB"/>
        </w:rPr>
        <w:t>Government´s</w:t>
      </w:r>
      <w:r w:rsidR="003F5F4F" w:rsidRPr="003F5F4F">
        <w:rPr>
          <w:rStyle w:val="lblnewsfulltext"/>
          <w:rFonts w:ascii="Georgia" w:hAnsi="Georgia" w:cstheme="minorHAnsi"/>
          <w:sz w:val="24"/>
          <w:szCs w:val="24"/>
          <w:lang w:val="en-GB"/>
        </w:rPr>
        <w:t xml:space="preserve"> response or </w:t>
      </w:r>
      <w:r w:rsidR="0059522B">
        <w:rPr>
          <w:rStyle w:val="lblnewsfulltext"/>
          <w:rFonts w:ascii="Georgia" w:hAnsi="Georgia" w:cstheme="minorHAnsi"/>
          <w:sz w:val="24"/>
          <w:szCs w:val="24"/>
          <w:lang w:val="en-GB"/>
        </w:rPr>
        <w:t>ordinary citizens for</w:t>
      </w:r>
      <w:r w:rsidR="003F5F4F" w:rsidRPr="003F5F4F">
        <w:rPr>
          <w:rStyle w:val="lblnewsfulltext"/>
          <w:rFonts w:ascii="Georgia" w:hAnsi="Georgia" w:cstheme="minorHAnsi"/>
          <w:sz w:val="24"/>
          <w:szCs w:val="24"/>
          <w:lang w:val="en-GB"/>
        </w:rPr>
        <w:t xml:space="preserve"> simply sharing information </w:t>
      </w:r>
      <w:r w:rsidR="00E45DBB">
        <w:rPr>
          <w:rStyle w:val="lblnewsfulltext"/>
          <w:rFonts w:ascii="Georgia" w:hAnsi="Georgia" w:cstheme="minorHAnsi"/>
          <w:sz w:val="24"/>
          <w:szCs w:val="24"/>
          <w:lang w:val="en-GB"/>
        </w:rPr>
        <w:t>(</w:t>
      </w:r>
      <w:r w:rsidR="003F5F4F" w:rsidRPr="003F5F4F">
        <w:rPr>
          <w:rStyle w:val="lblnewsfulltext"/>
          <w:rFonts w:ascii="Georgia" w:hAnsi="Georgia" w:cstheme="minorHAnsi"/>
          <w:sz w:val="24"/>
          <w:szCs w:val="24"/>
          <w:lang w:val="en-GB"/>
        </w:rPr>
        <w:t>about the pandemic or unsafe working conditions for health workers</w:t>
      </w:r>
      <w:r w:rsidR="00E45DBB">
        <w:rPr>
          <w:rStyle w:val="lblnewsfulltext"/>
          <w:rFonts w:ascii="Georgia" w:hAnsi="Georgia" w:cstheme="minorHAnsi"/>
          <w:sz w:val="24"/>
          <w:szCs w:val="24"/>
          <w:lang w:val="en-GB"/>
        </w:rPr>
        <w:t>)</w:t>
      </w:r>
      <w:r w:rsidR="003F5F4F" w:rsidRPr="003F5F4F">
        <w:rPr>
          <w:rStyle w:val="lblnewsfulltext"/>
          <w:rFonts w:ascii="Georgia" w:hAnsi="Georgia" w:cstheme="minorHAnsi"/>
          <w:sz w:val="24"/>
          <w:szCs w:val="24"/>
          <w:lang w:val="en-GB"/>
        </w:rPr>
        <w:t xml:space="preserve">. Russia´s </w:t>
      </w:r>
      <w:r w:rsidR="003F5F4F" w:rsidRPr="003F5F4F">
        <w:rPr>
          <w:rFonts w:ascii="Georgia" w:hAnsi="Georgia" w:cstheme="minorHAnsi"/>
          <w:sz w:val="24"/>
          <w:szCs w:val="24"/>
          <w:lang w:val="en-GB"/>
        </w:rPr>
        <w:t>tightening control over internet infrastructure</w:t>
      </w:r>
      <w:r w:rsidR="008F133F">
        <w:rPr>
          <w:rFonts w:ascii="Georgia" w:hAnsi="Georgia" w:cstheme="minorHAnsi"/>
          <w:sz w:val="24"/>
          <w:szCs w:val="24"/>
          <w:lang w:val="en-GB"/>
        </w:rPr>
        <w:t xml:space="preserve">, online content and </w:t>
      </w:r>
      <w:r w:rsidR="003F5F4F" w:rsidRPr="003F5F4F">
        <w:rPr>
          <w:rFonts w:ascii="Georgia" w:hAnsi="Georgia" w:cstheme="minorHAnsi"/>
          <w:sz w:val="24"/>
          <w:szCs w:val="24"/>
          <w:lang w:val="en-GB"/>
        </w:rPr>
        <w:t>the privacy of communications</w:t>
      </w:r>
      <w:r w:rsidR="008F133F">
        <w:rPr>
          <w:rFonts w:ascii="Georgia" w:hAnsi="Georgia" w:cstheme="minorHAnsi"/>
          <w:sz w:val="24"/>
          <w:szCs w:val="24"/>
          <w:lang w:val="en-GB"/>
        </w:rPr>
        <w:t xml:space="preserve"> and </w:t>
      </w:r>
      <w:r w:rsidR="001F7C58">
        <w:rPr>
          <w:rFonts w:ascii="Georgia" w:hAnsi="Georgia" w:cstheme="minorHAnsi"/>
          <w:sz w:val="24"/>
          <w:szCs w:val="24"/>
          <w:lang w:val="en-GB"/>
        </w:rPr>
        <w:t xml:space="preserve">China´s cases of medical professionals, academics and </w:t>
      </w:r>
      <w:r w:rsidR="009C4940">
        <w:rPr>
          <w:rFonts w:ascii="Georgia" w:hAnsi="Georgia" w:cstheme="minorHAnsi"/>
          <w:sz w:val="24"/>
          <w:szCs w:val="24"/>
          <w:lang w:val="en-GB"/>
        </w:rPr>
        <w:t>bloggers</w:t>
      </w:r>
      <w:r w:rsidR="001F7C58">
        <w:rPr>
          <w:rFonts w:ascii="Georgia" w:hAnsi="Georgia" w:cstheme="minorHAnsi"/>
          <w:sz w:val="24"/>
          <w:szCs w:val="24"/>
          <w:lang w:val="en-GB"/>
        </w:rPr>
        <w:t xml:space="preserve"> detained</w:t>
      </w:r>
      <w:r w:rsidR="00224DC6">
        <w:rPr>
          <w:rFonts w:ascii="Georgia" w:hAnsi="Georgia" w:cstheme="minorHAnsi"/>
          <w:sz w:val="24"/>
          <w:szCs w:val="24"/>
          <w:lang w:val="en-GB"/>
        </w:rPr>
        <w:t xml:space="preserve"> </w:t>
      </w:r>
      <w:r w:rsidR="00EC0C14">
        <w:rPr>
          <w:rFonts w:ascii="Georgia" w:hAnsi="Georgia" w:cstheme="minorHAnsi"/>
          <w:sz w:val="24"/>
          <w:szCs w:val="24"/>
          <w:lang w:val="en-GB"/>
        </w:rPr>
        <w:t>raise concerns</w:t>
      </w:r>
      <w:r w:rsidR="003F5F4F" w:rsidRPr="003F5F4F">
        <w:rPr>
          <w:rFonts w:ascii="Georgia" w:hAnsi="Georgia" w:cstheme="minorHAnsi"/>
          <w:sz w:val="24"/>
          <w:szCs w:val="24"/>
          <w:lang w:val="en-GB"/>
        </w:rPr>
        <w:t>.</w:t>
      </w:r>
      <w:r w:rsidR="003F5F4F" w:rsidRPr="003F5F4F">
        <w:rPr>
          <w:rFonts w:ascii="Georgia" w:hAnsi="Georgia" w:cstheme="minorHAnsi"/>
          <w:color w:val="000000"/>
          <w:sz w:val="24"/>
          <w:szCs w:val="24"/>
        </w:rPr>
        <w:t xml:space="preserve"> We are deeply worried </w:t>
      </w:r>
      <w:r w:rsidR="00321E47">
        <w:rPr>
          <w:rFonts w:ascii="Georgia" w:hAnsi="Georgia" w:cstheme="minorHAnsi"/>
          <w:color w:val="000000"/>
          <w:sz w:val="24"/>
          <w:szCs w:val="24"/>
        </w:rPr>
        <w:t>abou</w:t>
      </w:r>
      <w:r w:rsidR="00C07DFD">
        <w:rPr>
          <w:rFonts w:ascii="Georgia" w:hAnsi="Georgia" w:cstheme="minorHAnsi"/>
          <w:color w:val="000000"/>
          <w:sz w:val="24"/>
          <w:szCs w:val="24"/>
        </w:rPr>
        <w:t>t</w:t>
      </w:r>
      <w:r w:rsidR="00321E47">
        <w:rPr>
          <w:rFonts w:ascii="Georgia" w:hAnsi="Georgia" w:cstheme="minorHAnsi"/>
          <w:color w:val="000000"/>
          <w:sz w:val="24"/>
          <w:szCs w:val="24"/>
        </w:rPr>
        <w:t xml:space="preserve"> the further reduction of democratic space in Venezuela as well as about </w:t>
      </w:r>
      <w:r w:rsidR="003F5F4F" w:rsidRPr="003F5F4F">
        <w:rPr>
          <w:rFonts w:ascii="Georgia" w:hAnsi="Georgia" w:cstheme="minorHAnsi"/>
          <w:color w:val="000000"/>
          <w:sz w:val="24"/>
          <w:szCs w:val="24"/>
        </w:rPr>
        <w:t xml:space="preserve">the humanitarian </w:t>
      </w:r>
      <w:r w:rsidR="00321E47">
        <w:rPr>
          <w:rFonts w:ascii="Georgia" w:hAnsi="Georgia" w:cstheme="minorHAnsi"/>
          <w:color w:val="000000"/>
          <w:sz w:val="24"/>
          <w:szCs w:val="24"/>
        </w:rPr>
        <w:t xml:space="preserve">crisis </w:t>
      </w:r>
      <w:r w:rsidR="003F5F4F" w:rsidRPr="003F5F4F">
        <w:rPr>
          <w:rFonts w:ascii="Georgia" w:hAnsi="Georgia" w:cstheme="minorHAnsi"/>
          <w:color w:val="000000"/>
          <w:sz w:val="24"/>
          <w:szCs w:val="24"/>
        </w:rPr>
        <w:t xml:space="preserve">aggravated by the pandemic. </w:t>
      </w:r>
      <w:r w:rsidR="00E45DBB">
        <w:rPr>
          <w:rFonts w:ascii="Georgia" w:hAnsi="Georgia" w:cstheme="minorHAnsi"/>
          <w:color w:val="000000"/>
          <w:sz w:val="24"/>
          <w:szCs w:val="24"/>
        </w:rPr>
        <w:t>(</w:t>
      </w:r>
      <w:r w:rsidR="003F5F4F" w:rsidRPr="003F5F4F">
        <w:rPr>
          <w:rFonts w:ascii="Georgia" w:hAnsi="Georgia" w:cstheme="minorHAnsi"/>
          <w:color w:val="000000"/>
          <w:sz w:val="24"/>
          <w:szCs w:val="24"/>
        </w:rPr>
        <w:t>5 million Venezuelan refugees and migrants are seeking safety abroad, mo</w:t>
      </w:r>
      <w:r w:rsidR="00E45DBB">
        <w:rPr>
          <w:rFonts w:ascii="Georgia" w:hAnsi="Georgia" w:cstheme="minorHAnsi"/>
          <w:color w:val="000000"/>
          <w:sz w:val="24"/>
          <w:szCs w:val="24"/>
        </w:rPr>
        <w:t>stly in neighbouring countries.)</w:t>
      </w:r>
      <w:r w:rsidR="003F5F4F" w:rsidRPr="003F5F4F">
        <w:rPr>
          <w:rFonts w:ascii="Georgia" w:hAnsi="Georgia" w:cstheme="minorHAnsi"/>
          <w:color w:val="000000"/>
          <w:sz w:val="24"/>
          <w:szCs w:val="24"/>
        </w:rPr>
        <w:t xml:space="preserve"> </w:t>
      </w:r>
    </w:p>
    <w:p w:rsidR="00224DC6" w:rsidRDefault="003F5F4F" w:rsidP="003F5F4F">
      <w:pPr>
        <w:jc w:val="both"/>
        <w:rPr>
          <w:rFonts w:ascii="Georgia" w:hAnsi="Georgia" w:cstheme="minorHAnsi"/>
          <w:sz w:val="24"/>
          <w:szCs w:val="24"/>
          <w:lang w:val="en-GB"/>
        </w:rPr>
      </w:pPr>
      <w:r w:rsidRPr="003F5F4F">
        <w:rPr>
          <w:rStyle w:val="lblnewsfulltext"/>
          <w:rFonts w:ascii="Georgia" w:hAnsi="Georgia" w:cstheme="minorHAnsi"/>
          <w:sz w:val="24"/>
          <w:szCs w:val="24"/>
          <w:lang w:val="en-GB"/>
        </w:rPr>
        <w:t xml:space="preserve">We are concerned over the steps taken by China </w:t>
      </w:r>
      <w:r w:rsidR="009006C1">
        <w:rPr>
          <w:rStyle w:val="lblnewsfulltext"/>
          <w:rFonts w:ascii="Georgia" w:hAnsi="Georgia" w:cstheme="minorHAnsi"/>
          <w:sz w:val="24"/>
          <w:szCs w:val="24"/>
          <w:lang w:val="en-GB"/>
        </w:rPr>
        <w:t>contradicting</w:t>
      </w:r>
      <w:r w:rsidR="00B65B37">
        <w:rPr>
          <w:rStyle w:val="lblnewsfulltext"/>
          <w:rFonts w:ascii="Georgia" w:hAnsi="Georgia" w:cstheme="minorHAnsi"/>
          <w:sz w:val="24"/>
          <w:szCs w:val="24"/>
          <w:lang w:val="en-GB"/>
        </w:rPr>
        <w:t xml:space="preserve"> the Hong Kong Basic Law, </w:t>
      </w:r>
      <w:r w:rsidRPr="003F5F4F">
        <w:rPr>
          <w:rStyle w:val="lblnewsfulltext"/>
          <w:rFonts w:ascii="Georgia" w:hAnsi="Georgia" w:cstheme="minorHAnsi"/>
          <w:sz w:val="24"/>
          <w:szCs w:val="24"/>
          <w:lang w:val="en-GB"/>
        </w:rPr>
        <w:t xml:space="preserve">putting </w:t>
      </w:r>
      <w:r w:rsidR="009006C1">
        <w:rPr>
          <w:rStyle w:val="lblnewsfulltext"/>
          <w:rFonts w:ascii="Georgia" w:hAnsi="Georgia" w:cstheme="minorHAnsi"/>
          <w:sz w:val="24"/>
          <w:szCs w:val="24"/>
          <w:lang w:val="en-GB"/>
        </w:rPr>
        <w:t xml:space="preserve">additional </w:t>
      </w:r>
      <w:r w:rsidRPr="003F5F4F">
        <w:rPr>
          <w:rStyle w:val="lblnewsfulltext"/>
          <w:rFonts w:ascii="Georgia" w:hAnsi="Georgia" w:cstheme="minorHAnsi"/>
          <w:sz w:val="24"/>
          <w:szCs w:val="24"/>
          <w:lang w:val="en-GB"/>
        </w:rPr>
        <w:t xml:space="preserve">pressure on human rights. </w:t>
      </w:r>
      <w:r w:rsidR="009C4940">
        <w:rPr>
          <w:rStyle w:val="lblnewsfulltext"/>
          <w:rFonts w:ascii="Georgia" w:hAnsi="Georgia" w:cstheme="minorHAnsi"/>
          <w:sz w:val="24"/>
          <w:szCs w:val="24"/>
          <w:lang w:val="en-GB"/>
        </w:rPr>
        <w:t>Public d</w:t>
      </w:r>
      <w:r w:rsidR="009C4940" w:rsidRPr="003F5F4F">
        <w:rPr>
          <w:rStyle w:val="lblnewsfulltext"/>
          <w:rFonts w:ascii="Georgia" w:hAnsi="Georgia" w:cstheme="minorHAnsi"/>
          <w:sz w:val="24"/>
          <w:szCs w:val="24"/>
          <w:lang w:val="en-GB"/>
        </w:rPr>
        <w:t xml:space="preserve">ebates </w:t>
      </w:r>
      <w:r w:rsidRPr="003F5F4F">
        <w:rPr>
          <w:rStyle w:val="lblnewsfulltext"/>
          <w:rFonts w:ascii="Georgia" w:hAnsi="Georgia" w:cstheme="minorHAnsi"/>
          <w:sz w:val="24"/>
          <w:szCs w:val="24"/>
          <w:lang w:val="en-GB"/>
        </w:rPr>
        <w:t>and</w:t>
      </w:r>
      <w:r w:rsidR="00B65B37">
        <w:rPr>
          <w:rStyle w:val="lblnewsfulltext"/>
          <w:rFonts w:ascii="Georgia" w:hAnsi="Georgia" w:cstheme="minorHAnsi"/>
          <w:sz w:val="24"/>
          <w:szCs w:val="24"/>
          <w:lang w:val="en-GB"/>
        </w:rPr>
        <w:t xml:space="preserve"> </w:t>
      </w:r>
      <w:r w:rsidRPr="003F5F4F">
        <w:rPr>
          <w:rStyle w:val="lblnewsfulltext"/>
          <w:rFonts w:ascii="Georgia" w:hAnsi="Georgia" w:cstheme="minorHAnsi"/>
          <w:sz w:val="24"/>
          <w:szCs w:val="24"/>
          <w:lang w:val="en-GB"/>
        </w:rPr>
        <w:t xml:space="preserve">participation in the decision-making process relating to national security </w:t>
      </w:r>
      <w:r w:rsidR="008E4033">
        <w:rPr>
          <w:rStyle w:val="lblnewsfulltext"/>
          <w:rFonts w:ascii="Georgia" w:hAnsi="Georgia" w:cstheme="minorHAnsi"/>
          <w:sz w:val="24"/>
          <w:szCs w:val="24"/>
          <w:lang w:val="en-GB"/>
        </w:rPr>
        <w:t>legislature</w:t>
      </w:r>
      <w:r w:rsidRPr="003F5F4F">
        <w:rPr>
          <w:rStyle w:val="lblnewsfulltext"/>
          <w:rFonts w:ascii="Georgia" w:hAnsi="Georgia" w:cstheme="minorHAnsi"/>
          <w:sz w:val="24"/>
          <w:szCs w:val="24"/>
          <w:lang w:val="en-GB"/>
        </w:rPr>
        <w:t xml:space="preserve"> </w:t>
      </w:r>
      <w:r w:rsidR="00B65B37">
        <w:rPr>
          <w:rStyle w:val="lblnewsfulltext"/>
          <w:rFonts w:ascii="Georgia" w:hAnsi="Georgia" w:cstheme="minorHAnsi"/>
          <w:sz w:val="24"/>
          <w:szCs w:val="24"/>
          <w:lang w:val="en-GB"/>
        </w:rPr>
        <w:t>is</w:t>
      </w:r>
      <w:r w:rsidRPr="003F5F4F">
        <w:rPr>
          <w:rStyle w:val="lblnewsfulltext"/>
          <w:rFonts w:ascii="Georgia" w:hAnsi="Georgia" w:cstheme="minorHAnsi"/>
          <w:sz w:val="24"/>
          <w:szCs w:val="24"/>
          <w:lang w:val="en-GB"/>
        </w:rPr>
        <w:t xml:space="preserve"> crucial. Deteriorating human rights situation, including the treatment of minorities in Xinjiang and Tibet,</w:t>
      </w:r>
      <w:r w:rsidR="004D704E">
        <w:rPr>
          <w:rStyle w:val="lblnewsfulltext"/>
          <w:rFonts w:ascii="Georgia" w:hAnsi="Georgia" w:cstheme="minorHAnsi"/>
          <w:sz w:val="24"/>
          <w:szCs w:val="24"/>
          <w:lang w:val="en-GB"/>
        </w:rPr>
        <w:t xml:space="preserve"> (</w:t>
      </w:r>
      <w:r w:rsidRPr="003F5F4F">
        <w:rPr>
          <w:rStyle w:val="lblnewsfulltext"/>
          <w:rFonts w:ascii="Georgia" w:hAnsi="Georgia" w:cstheme="minorHAnsi"/>
          <w:sz w:val="24"/>
          <w:szCs w:val="24"/>
          <w:lang w:val="en-GB"/>
        </w:rPr>
        <w:t>and of human rights defenders and lawyers</w:t>
      </w:r>
      <w:r w:rsidR="00E45DBB">
        <w:rPr>
          <w:rStyle w:val="lblnewsfulltext"/>
          <w:rFonts w:ascii="Georgia" w:hAnsi="Georgia" w:cstheme="minorHAnsi"/>
          <w:sz w:val="24"/>
          <w:szCs w:val="24"/>
          <w:lang w:val="en-GB"/>
        </w:rPr>
        <w:t>)</w:t>
      </w:r>
      <w:r w:rsidRPr="003F5F4F">
        <w:rPr>
          <w:rStyle w:val="lblnewsfulltext"/>
          <w:rFonts w:ascii="Georgia" w:hAnsi="Georgia" w:cstheme="minorHAnsi"/>
          <w:sz w:val="24"/>
          <w:szCs w:val="24"/>
          <w:lang w:val="en-GB"/>
        </w:rPr>
        <w:t xml:space="preserve"> worries us. </w:t>
      </w:r>
      <w:r w:rsidRPr="003F5F4F">
        <w:rPr>
          <w:rFonts w:ascii="Georgia" w:hAnsi="Georgia" w:cstheme="minorHAnsi"/>
          <w:sz w:val="24"/>
          <w:szCs w:val="24"/>
          <w:lang w:val="en-GB"/>
        </w:rPr>
        <w:t>We condemn the recent conviction of human rights lawyer Yu Wensheng</w:t>
      </w:r>
      <w:r w:rsidR="00801E82">
        <w:rPr>
          <w:rFonts w:ascii="Georgia" w:hAnsi="Georgia" w:cstheme="minorHAnsi"/>
          <w:sz w:val="24"/>
          <w:szCs w:val="24"/>
          <w:lang w:val="en-GB"/>
        </w:rPr>
        <w:t>.</w:t>
      </w:r>
    </w:p>
    <w:p w:rsidR="00E12A18" w:rsidRPr="003F5F4F" w:rsidRDefault="003F5F4F" w:rsidP="00224DC6">
      <w:pPr>
        <w:jc w:val="both"/>
        <w:rPr>
          <w:rFonts w:ascii="Georgia" w:hAnsi="Georgia"/>
          <w:sz w:val="24"/>
          <w:szCs w:val="24"/>
          <w:lang w:val="en-GB"/>
        </w:rPr>
      </w:pPr>
      <w:r w:rsidRPr="003F5F4F">
        <w:rPr>
          <w:rFonts w:ascii="Georgia" w:hAnsi="Georgia" w:cstheme="minorHAnsi"/>
          <w:sz w:val="24"/>
          <w:szCs w:val="24"/>
          <w:lang w:val="en-GB"/>
        </w:rPr>
        <w:t>Fur</w:t>
      </w:r>
      <w:r w:rsidR="00787163">
        <w:rPr>
          <w:rFonts w:ascii="Georgia" w:hAnsi="Georgia" w:cstheme="minorHAnsi"/>
          <w:sz w:val="24"/>
          <w:szCs w:val="24"/>
          <w:lang w:val="en-GB"/>
        </w:rPr>
        <w:t>th</w:t>
      </w:r>
      <w:r w:rsidRPr="003F5F4F">
        <w:rPr>
          <w:rFonts w:ascii="Georgia" w:hAnsi="Georgia" w:cstheme="minorHAnsi"/>
          <w:sz w:val="24"/>
          <w:szCs w:val="24"/>
          <w:lang w:val="en-GB"/>
        </w:rPr>
        <w:t>ermore, we are concerned about possible adverse effects of Russia´s draft amendments to the Constitution</w:t>
      </w:r>
      <w:r w:rsidR="00801E82">
        <w:rPr>
          <w:rStyle w:val="Znakapoznpodarou"/>
          <w:rFonts w:ascii="Georgia" w:hAnsi="Georgia" w:cstheme="minorHAnsi"/>
          <w:sz w:val="24"/>
          <w:szCs w:val="24"/>
          <w:lang w:val="en-GB"/>
        </w:rPr>
        <w:footnoteReference w:id="1"/>
      </w:r>
      <w:r w:rsidRPr="003F5F4F">
        <w:rPr>
          <w:rFonts w:ascii="Georgia" w:hAnsi="Georgia" w:cstheme="minorHAnsi"/>
          <w:sz w:val="24"/>
          <w:szCs w:val="24"/>
          <w:lang w:val="en-GB"/>
        </w:rPr>
        <w:t xml:space="preserve"> on its commitments under international human rights law.</w:t>
      </w:r>
      <w:r w:rsidR="00224DC6">
        <w:rPr>
          <w:rFonts w:ascii="Georgia" w:hAnsi="Georgia" w:cstheme="minorHAnsi"/>
          <w:sz w:val="24"/>
          <w:szCs w:val="24"/>
          <w:lang w:val="en-GB"/>
        </w:rPr>
        <w:t xml:space="preserve"> </w:t>
      </w:r>
      <w:r w:rsidR="008F278B" w:rsidRPr="003F5F4F">
        <w:rPr>
          <w:rFonts w:ascii="Georgia" w:hAnsi="Georgia"/>
          <w:sz w:val="24"/>
          <w:szCs w:val="24"/>
          <w:lang w:val="en-GB"/>
        </w:rPr>
        <w:t>I t</w:t>
      </w:r>
      <w:r w:rsidR="00947930" w:rsidRPr="003F5F4F">
        <w:rPr>
          <w:rFonts w:ascii="Georgia" w:hAnsi="Georgia"/>
          <w:sz w:val="24"/>
          <w:szCs w:val="24"/>
          <w:lang w:val="en-GB"/>
        </w:rPr>
        <w:t>hank you.</w:t>
      </w:r>
    </w:p>
    <w:sectPr w:rsidR="00E12A18" w:rsidRPr="003F5F4F"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82" w:rsidRDefault="00801E82" w:rsidP="00801E82">
      <w:pPr>
        <w:spacing w:after="0" w:line="240" w:lineRule="auto"/>
      </w:pPr>
      <w:r>
        <w:separator/>
      </w:r>
    </w:p>
  </w:endnote>
  <w:endnote w:type="continuationSeparator" w:id="0">
    <w:p w:rsidR="00801E82" w:rsidRDefault="00801E82"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altName w:val="Arial"/>
    <w:charset w:val="EE"/>
    <w:family w:val="swiss"/>
    <w:pitch w:val="variable"/>
    <w:sig w:usb0="00000000"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82" w:rsidRDefault="00801E82" w:rsidP="00801E82">
      <w:pPr>
        <w:spacing w:after="0" w:line="240" w:lineRule="auto"/>
      </w:pPr>
      <w:r>
        <w:separator/>
      </w:r>
    </w:p>
  </w:footnote>
  <w:footnote w:type="continuationSeparator" w:id="0">
    <w:p w:rsidR="00801E82" w:rsidRDefault="00801E82" w:rsidP="00801E82">
      <w:pPr>
        <w:spacing w:after="0" w:line="240" w:lineRule="auto"/>
      </w:pPr>
      <w:r>
        <w:continuationSeparator/>
      </w:r>
    </w:p>
  </w:footnote>
  <w:footnote w:id="1">
    <w:p w:rsidR="00801E82" w:rsidRPr="002B7E07" w:rsidRDefault="00801E82">
      <w:pPr>
        <w:pStyle w:val="Textpoznpodarou"/>
        <w:rPr>
          <w:lang w:val="cs-CZ"/>
        </w:rPr>
      </w:pPr>
      <w:r>
        <w:rPr>
          <w:rStyle w:val="Znakapoznpodarou"/>
        </w:rPr>
        <w:footnoteRef/>
      </w:r>
      <w:r>
        <w:t xml:space="preserve"> </w:t>
      </w:r>
      <w:r w:rsidRPr="002B7E07">
        <w:rPr>
          <w:rFonts w:ascii="Georgia" w:hAnsi="Georgia" w:cstheme="minorHAnsi"/>
          <w:lang w:val="en-GB"/>
        </w:rPr>
        <w:t>relating to the execution of decisions by the European Court of Human Rights and to dismissal of the judges of the Constitutional Court at the request of the President, which makes the Court vulnerable to political pressure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47"/>
    <w:rsid w:val="00022D3C"/>
    <w:rsid w:val="0003604A"/>
    <w:rsid w:val="000650DB"/>
    <w:rsid w:val="000831EF"/>
    <w:rsid w:val="00091559"/>
    <w:rsid w:val="00097883"/>
    <w:rsid w:val="000C730C"/>
    <w:rsid w:val="000E07E7"/>
    <w:rsid w:val="000F1D8E"/>
    <w:rsid w:val="000F7F96"/>
    <w:rsid w:val="00104C96"/>
    <w:rsid w:val="00122789"/>
    <w:rsid w:val="0013578D"/>
    <w:rsid w:val="00143360"/>
    <w:rsid w:val="001524DB"/>
    <w:rsid w:val="00160802"/>
    <w:rsid w:val="0017109D"/>
    <w:rsid w:val="001946D8"/>
    <w:rsid w:val="001B2341"/>
    <w:rsid w:val="001E4492"/>
    <w:rsid w:val="001F20E2"/>
    <w:rsid w:val="001F7C58"/>
    <w:rsid w:val="00200CBE"/>
    <w:rsid w:val="00224DC6"/>
    <w:rsid w:val="00230900"/>
    <w:rsid w:val="00235A8F"/>
    <w:rsid w:val="00257684"/>
    <w:rsid w:val="00270E91"/>
    <w:rsid w:val="00272C8F"/>
    <w:rsid w:val="00276F3E"/>
    <w:rsid w:val="002B24A2"/>
    <w:rsid w:val="002B7E07"/>
    <w:rsid w:val="002C15BF"/>
    <w:rsid w:val="002D58D8"/>
    <w:rsid w:val="00305CA5"/>
    <w:rsid w:val="00306F12"/>
    <w:rsid w:val="00314D87"/>
    <w:rsid w:val="00317EC3"/>
    <w:rsid w:val="00321E47"/>
    <w:rsid w:val="00344949"/>
    <w:rsid w:val="00346960"/>
    <w:rsid w:val="00354D73"/>
    <w:rsid w:val="003571EB"/>
    <w:rsid w:val="0036149A"/>
    <w:rsid w:val="0037275A"/>
    <w:rsid w:val="00375132"/>
    <w:rsid w:val="00375967"/>
    <w:rsid w:val="003815A3"/>
    <w:rsid w:val="003A5E0B"/>
    <w:rsid w:val="003B3936"/>
    <w:rsid w:val="003E68E9"/>
    <w:rsid w:val="003F5F4F"/>
    <w:rsid w:val="004109CE"/>
    <w:rsid w:val="00421104"/>
    <w:rsid w:val="00426644"/>
    <w:rsid w:val="0046366D"/>
    <w:rsid w:val="00477847"/>
    <w:rsid w:val="004845FA"/>
    <w:rsid w:val="0049522D"/>
    <w:rsid w:val="00496708"/>
    <w:rsid w:val="004A270A"/>
    <w:rsid w:val="004C2015"/>
    <w:rsid w:val="004D0540"/>
    <w:rsid w:val="004D564F"/>
    <w:rsid w:val="004D704E"/>
    <w:rsid w:val="004E2FD9"/>
    <w:rsid w:val="004E3860"/>
    <w:rsid w:val="004E6BB5"/>
    <w:rsid w:val="004F0FAC"/>
    <w:rsid w:val="004F6D25"/>
    <w:rsid w:val="00503C07"/>
    <w:rsid w:val="00531858"/>
    <w:rsid w:val="00535D21"/>
    <w:rsid w:val="00537429"/>
    <w:rsid w:val="00557EF4"/>
    <w:rsid w:val="00572269"/>
    <w:rsid w:val="00583A12"/>
    <w:rsid w:val="0059522B"/>
    <w:rsid w:val="005C5CE6"/>
    <w:rsid w:val="005D363A"/>
    <w:rsid w:val="005E1791"/>
    <w:rsid w:val="005E42C2"/>
    <w:rsid w:val="00603A47"/>
    <w:rsid w:val="006058C9"/>
    <w:rsid w:val="00607247"/>
    <w:rsid w:val="00642F11"/>
    <w:rsid w:val="006431E7"/>
    <w:rsid w:val="00662F1B"/>
    <w:rsid w:val="00682B15"/>
    <w:rsid w:val="00682F47"/>
    <w:rsid w:val="00685C46"/>
    <w:rsid w:val="0069715F"/>
    <w:rsid w:val="006B15B0"/>
    <w:rsid w:val="006B4FE2"/>
    <w:rsid w:val="006C52C1"/>
    <w:rsid w:val="006C6A79"/>
    <w:rsid w:val="007016A5"/>
    <w:rsid w:val="0070424E"/>
    <w:rsid w:val="00721B71"/>
    <w:rsid w:val="00727F0B"/>
    <w:rsid w:val="0073553C"/>
    <w:rsid w:val="007421AA"/>
    <w:rsid w:val="00780991"/>
    <w:rsid w:val="00783B7A"/>
    <w:rsid w:val="00787163"/>
    <w:rsid w:val="007A202A"/>
    <w:rsid w:val="007B0B7A"/>
    <w:rsid w:val="007B259F"/>
    <w:rsid w:val="007E22FE"/>
    <w:rsid w:val="007F091B"/>
    <w:rsid w:val="007F1C19"/>
    <w:rsid w:val="007F31FF"/>
    <w:rsid w:val="007F4D2B"/>
    <w:rsid w:val="00801E82"/>
    <w:rsid w:val="00807EC2"/>
    <w:rsid w:val="00812F20"/>
    <w:rsid w:val="00815030"/>
    <w:rsid w:val="008161AA"/>
    <w:rsid w:val="00825097"/>
    <w:rsid w:val="008521B9"/>
    <w:rsid w:val="00856C4C"/>
    <w:rsid w:val="00863B33"/>
    <w:rsid w:val="008A434D"/>
    <w:rsid w:val="008A4C4E"/>
    <w:rsid w:val="008B6233"/>
    <w:rsid w:val="008E33A6"/>
    <w:rsid w:val="008E355C"/>
    <w:rsid w:val="008E4033"/>
    <w:rsid w:val="008F133F"/>
    <w:rsid w:val="008F278B"/>
    <w:rsid w:val="008F2D2A"/>
    <w:rsid w:val="009004E4"/>
    <w:rsid w:val="009006C1"/>
    <w:rsid w:val="00906BF2"/>
    <w:rsid w:val="00906C42"/>
    <w:rsid w:val="00914060"/>
    <w:rsid w:val="00920315"/>
    <w:rsid w:val="0092703D"/>
    <w:rsid w:val="00947930"/>
    <w:rsid w:val="009638C6"/>
    <w:rsid w:val="0098440A"/>
    <w:rsid w:val="00996DDA"/>
    <w:rsid w:val="009A7BE6"/>
    <w:rsid w:val="009B009B"/>
    <w:rsid w:val="009C1B91"/>
    <w:rsid w:val="009C4940"/>
    <w:rsid w:val="009C555E"/>
    <w:rsid w:val="009D2E13"/>
    <w:rsid w:val="009E1A7B"/>
    <w:rsid w:val="009E4437"/>
    <w:rsid w:val="009E71CD"/>
    <w:rsid w:val="00A040E2"/>
    <w:rsid w:val="00A04A38"/>
    <w:rsid w:val="00A0607E"/>
    <w:rsid w:val="00A2453E"/>
    <w:rsid w:val="00A247D9"/>
    <w:rsid w:val="00A52E67"/>
    <w:rsid w:val="00A73C45"/>
    <w:rsid w:val="00A75202"/>
    <w:rsid w:val="00A777C8"/>
    <w:rsid w:val="00A80F02"/>
    <w:rsid w:val="00A82ABC"/>
    <w:rsid w:val="00A8503C"/>
    <w:rsid w:val="00A872BD"/>
    <w:rsid w:val="00A97BBB"/>
    <w:rsid w:val="00AB4BDD"/>
    <w:rsid w:val="00AC5444"/>
    <w:rsid w:val="00AD399F"/>
    <w:rsid w:val="00AF01CB"/>
    <w:rsid w:val="00B16964"/>
    <w:rsid w:val="00B1706E"/>
    <w:rsid w:val="00B17777"/>
    <w:rsid w:val="00B50465"/>
    <w:rsid w:val="00B53568"/>
    <w:rsid w:val="00B579A6"/>
    <w:rsid w:val="00B65B37"/>
    <w:rsid w:val="00BA283F"/>
    <w:rsid w:val="00BB6B76"/>
    <w:rsid w:val="00BE214D"/>
    <w:rsid w:val="00BE5BBD"/>
    <w:rsid w:val="00BE6856"/>
    <w:rsid w:val="00BF5E8C"/>
    <w:rsid w:val="00C011FC"/>
    <w:rsid w:val="00C02387"/>
    <w:rsid w:val="00C07DFD"/>
    <w:rsid w:val="00C25914"/>
    <w:rsid w:val="00C43F31"/>
    <w:rsid w:val="00C575B6"/>
    <w:rsid w:val="00C65B06"/>
    <w:rsid w:val="00C75B4E"/>
    <w:rsid w:val="00CC444F"/>
    <w:rsid w:val="00CC7118"/>
    <w:rsid w:val="00CE5140"/>
    <w:rsid w:val="00CE74C8"/>
    <w:rsid w:val="00CF5B64"/>
    <w:rsid w:val="00D064D9"/>
    <w:rsid w:val="00D81C6A"/>
    <w:rsid w:val="00D82F07"/>
    <w:rsid w:val="00D87617"/>
    <w:rsid w:val="00DA48FC"/>
    <w:rsid w:val="00DC6F81"/>
    <w:rsid w:val="00DD58ED"/>
    <w:rsid w:val="00DF31EA"/>
    <w:rsid w:val="00E0514E"/>
    <w:rsid w:val="00E12A18"/>
    <w:rsid w:val="00E16BAE"/>
    <w:rsid w:val="00E17724"/>
    <w:rsid w:val="00E42890"/>
    <w:rsid w:val="00E459C8"/>
    <w:rsid w:val="00E45DBB"/>
    <w:rsid w:val="00E47DDD"/>
    <w:rsid w:val="00E56718"/>
    <w:rsid w:val="00E6674F"/>
    <w:rsid w:val="00E7330B"/>
    <w:rsid w:val="00E8410D"/>
    <w:rsid w:val="00E96756"/>
    <w:rsid w:val="00EA00D0"/>
    <w:rsid w:val="00EB1CE4"/>
    <w:rsid w:val="00EC0C14"/>
    <w:rsid w:val="00EC2267"/>
    <w:rsid w:val="00EC5BE8"/>
    <w:rsid w:val="00EC6E67"/>
    <w:rsid w:val="00EE7C11"/>
    <w:rsid w:val="00EF5E1B"/>
    <w:rsid w:val="00F042AE"/>
    <w:rsid w:val="00F16233"/>
    <w:rsid w:val="00F40ADE"/>
    <w:rsid w:val="00F446C5"/>
    <w:rsid w:val="00F44F58"/>
    <w:rsid w:val="00F632BB"/>
    <w:rsid w:val="00F7178B"/>
    <w:rsid w:val="00F74343"/>
    <w:rsid w:val="00F74F2B"/>
    <w:rsid w:val="00F83CC7"/>
    <w:rsid w:val="00F87327"/>
    <w:rsid w:val="00FA2D4C"/>
    <w:rsid w:val="00FF6E32"/>
    <w:rsid w:val="00FF723F"/>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A47"/>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A47"/>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C07C-DB69-4825-9FD4-B63AF4F5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388BF505.dotm</Template>
  <TotalTime>0</TotalTime>
  <Pages>1</Pages>
  <Words>329</Words>
  <Characters>1943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ČERVENKA</dc:creator>
  <cp:lastModifiedBy>Jitka BRODSKÁ</cp:lastModifiedBy>
  <cp:revision>2</cp:revision>
  <cp:lastPrinted>2020-06-26T08:26:00Z</cp:lastPrinted>
  <dcterms:created xsi:type="dcterms:W3CDTF">2020-06-30T09:01:00Z</dcterms:created>
  <dcterms:modified xsi:type="dcterms:W3CDTF">2020-06-30T09:01:00Z</dcterms:modified>
</cp:coreProperties>
</file>