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776D7A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776D7A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E3364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E3364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11E2958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950B89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E3364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33642" w:rsidRPr="00D01816" w14:paraId="5CA055CD" w14:textId="77777777" w:rsidTr="00E33642">
        <w:trPr>
          <w:tblCellSpacing w:w="14" w:type="dxa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51D42" w14:textId="087FE37A" w:rsidR="00E33642" w:rsidRPr="00D01816" w:rsidRDefault="00E33642" w:rsidP="00E336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E33642" w:rsidRPr="00D01816" w14:paraId="75E62E1A" w14:textId="77777777" w:rsidTr="00E33642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77BC" w14:textId="77777777" w:rsidR="00E33642" w:rsidRPr="00D01816" w:rsidRDefault="00E33642" w:rsidP="00E979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52B2EB80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5972C259" w:rsidR="000E7893" w:rsidRPr="00A702BD" w:rsidRDefault="00776D7A" w:rsidP="00950B8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 xml:space="preserve">. Místo </w:t>
            </w:r>
            <w:r w:rsidR="00950B89">
              <w:rPr>
                <w:rFonts w:ascii="Georgia" w:hAnsi="Georgia"/>
                <w:sz w:val="20"/>
              </w:rPr>
              <w:t xml:space="preserve">a stát </w:t>
            </w:r>
            <w:r w:rsidR="000E7893">
              <w:rPr>
                <w:rFonts w:ascii="Georgia" w:hAnsi="Georgia"/>
                <w:sz w:val="20"/>
              </w:rPr>
              <w:t>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0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3EE773BD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436B6D47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370EC0BE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>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7598E157" w:rsidR="000E7893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5CA87379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0"/>
      <w:tr w:rsidR="002A62CC" w:rsidRPr="00A702BD" w14:paraId="0C33888B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550767C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3EE2B1C4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06FF98FB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0E7893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04574DB1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6AC85E50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199DBDF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6605BD6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A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3A78D0C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0E5EED1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AD8259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8B5EC84" w14:textId="77777777" w:rsidR="000E7893" w:rsidRPr="000E7893" w:rsidRDefault="000E7893" w:rsidP="003E6009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0D4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73423E26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60EC6DA6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0A0A1B41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6317D405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702C38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</w:rPr>
      </w:pPr>
      <w:r w:rsidRPr="00702C38">
        <w:rPr>
          <w:rFonts w:ascii="Georgia" w:hAnsi="Georgia"/>
          <w:b/>
          <w:bCs/>
          <w:sz w:val="20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621C1C" w:rsidRPr="00B94FEA" w14:paraId="45EC784C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702C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7AAA8295" w:rsidR="00621C1C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 v podobě uvedené na cizozemském oddacím listu a dohodli jsme se, že budeme užívat:</w:t>
            </w:r>
          </w:p>
        </w:tc>
      </w:tr>
      <w:tr w:rsidR="00621C1C" w14:paraId="181BCE9D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702C38" w:rsidRPr="00B94FEA" w14:paraId="16E007EA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B99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C9014" w14:textId="6657F80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příjmení:</w:t>
            </w:r>
          </w:p>
        </w:tc>
      </w:tr>
      <w:tr w:rsidR="00702C38" w:rsidRPr="00B94FEA" w14:paraId="28798483" w14:textId="77777777" w:rsidTr="00702C38">
        <w:trPr>
          <w:gridAfter w:val="1"/>
          <w:wAfter w:w="8363" w:type="dxa"/>
          <w:trHeight w:val="59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B9C5BC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02C38" w:rsidRPr="00B94FEA" w14:paraId="2B760F73" w14:textId="77777777" w:rsidTr="00702C38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8DD574D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0A47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49B14536" w14:textId="30B8F2CD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702C38" w:rsidRPr="00B94FEA" w14:paraId="68BB1EAF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478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06624" w14:textId="353EAECD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3</w:t>
            </w:r>
            <w:r w:rsidRPr="002A62CC">
              <w:rPr>
                <w:rFonts w:ascii="Georgia" w:hAnsi="Georgia"/>
                <w:sz w:val="20"/>
                <w:szCs w:val="20"/>
              </w:rPr>
              <w:t>. Každý své dosavadní příjmení a společné děti budou užívat příjmení (příjmení jednoho z manželů):</w:t>
            </w:r>
          </w:p>
        </w:tc>
      </w:tr>
      <w:tr w:rsidR="00702C38" w:rsidRPr="00B94FEA" w14:paraId="609106A3" w14:textId="77777777" w:rsidTr="00702C3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77AB95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FE445A" w14:textId="77777777" w:rsidR="00702C38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02C38" w:rsidRPr="00B94FEA" w14:paraId="0B4D39DA" w14:textId="77777777" w:rsidTr="00702C38">
        <w:trPr>
          <w:gridAfter w:val="1"/>
          <w:wAfter w:w="8363" w:type="dxa"/>
          <w:trHeight w:val="159"/>
        </w:trPr>
        <w:tc>
          <w:tcPr>
            <w:tcW w:w="283" w:type="dxa"/>
            <w:shd w:val="clear" w:color="auto" w:fill="auto"/>
          </w:tcPr>
          <w:p w14:paraId="6D9514D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02C38" w:rsidRPr="00B94FEA" w14:paraId="53817D4A" w14:textId="77777777" w:rsidTr="00702C38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CB10716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94E3" w14:textId="77777777" w:rsidR="00702C38" w:rsidRPr="00B94FEA" w:rsidRDefault="00702C38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42476635" w14:textId="49B943BC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2A62CC" w:rsidRPr="00B94FEA" w14:paraId="0D1E8B5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D429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5E4FC" w14:textId="5617CFD3" w:rsidR="002A62CC" w:rsidRPr="002A62CC" w:rsidRDefault="002A62CC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4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 a muž/žena bude užívat a na druhém místě uvádět příjmení předchozí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309EDDD4" w:rsidR="002A62CC" w:rsidRPr="002A62CC" w:rsidRDefault="002A62CC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6F857337" w:rsidR="002A62CC" w:rsidRPr="002A62CC" w:rsidRDefault="002A62CC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13A98A6D" w:rsidR="002A62CC" w:rsidRPr="002A62CC" w:rsidRDefault="00776D7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57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DE00353" w14:textId="77777777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A62CC" w:rsidRPr="00B94FEA" w14:paraId="546CA52E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738F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7EE45" w14:textId="53C1F48E" w:rsidR="002A62CC" w:rsidRPr="00F968C2" w:rsidRDefault="00776D7A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58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</w:t>
            </w:r>
            <w:bookmarkStart w:id="1" w:name="_GoBack"/>
            <w:bookmarkEnd w:id="1"/>
            <w:r w:rsidR="002A62CC" w:rsidRPr="00F968C2">
              <w:rPr>
                <w:rFonts w:ascii="Georgia" w:hAnsi="Georgia"/>
                <w:sz w:val="20"/>
                <w:szCs w:val="20"/>
              </w:rPr>
              <w:t>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A62CC" w14:paraId="040E8979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5085AEB1" w:rsidR="00F968C2" w:rsidRPr="002A62CC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0C313E95" w:rsidR="00F968C2" w:rsidRPr="002A62CC" w:rsidRDefault="00F968C2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5A377AE4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 xml:space="preserve">. Společné děti </w:t>
            </w:r>
            <w:r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C3D0F4E" w14:textId="0BE10597" w:rsidR="002451CE" w:rsidRPr="00702C38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</w:rPr>
        <w:t>Není</w:t>
      </w:r>
      <w:r w:rsidRPr="00702C38">
        <w:rPr>
          <w:rFonts w:ascii="Georgia" w:hAnsi="Georgia"/>
          <w:b/>
          <w:bCs/>
          <w:sz w:val="20"/>
        </w:rPr>
        <w:t xml:space="preserve">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451CE" w:rsidRPr="00B94FEA" w14:paraId="77EF15D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1D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5F685" w14:textId="060EB816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 a dohodli jsme se, že budeme užívat:</w:t>
            </w:r>
          </w:p>
        </w:tc>
      </w:tr>
      <w:tr w:rsidR="002451CE" w14:paraId="07A3EE2F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4"/>
        <w:gridCol w:w="8788"/>
      </w:tblGrid>
      <w:tr w:rsidR="002451CE" w:rsidRPr="00B94FEA" w14:paraId="0DFB6587" w14:textId="77777777" w:rsidTr="00776D7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AE6E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AA07C" w14:textId="01B50ED7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3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příjmení:</w:t>
            </w:r>
          </w:p>
        </w:tc>
      </w:tr>
      <w:tr w:rsidR="002451CE" w:rsidRPr="00B94FEA" w14:paraId="4B5E0075" w14:textId="77777777" w:rsidTr="00776D7A">
        <w:trPr>
          <w:gridAfter w:val="1"/>
          <w:wAfter w:w="8788" w:type="dxa"/>
          <w:trHeight w:val="59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072B38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2451CE" w:rsidRPr="00B94FEA" w14:paraId="32AF7904" w14:textId="77777777" w:rsidTr="00776D7A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46E1B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F2CE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10C2606E" w14:textId="40C7A8E9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6A7CD28" w14:textId="2E76618E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0E895F41" w14:textId="4717EBD9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BBFB640" w14:textId="77777777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4"/>
        <w:gridCol w:w="8788"/>
      </w:tblGrid>
      <w:tr w:rsidR="002451CE" w:rsidRPr="00B94FEA" w14:paraId="2AF7F7C7" w14:textId="77777777" w:rsidTr="00776D7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480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B603E" w14:textId="6AB1C461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4</w:t>
            </w:r>
            <w:r w:rsidRPr="002A62CC">
              <w:rPr>
                <w:rFonts w:ascii="Georgia" w:hAnsi="Georgia"/>
                <w:sz w:val="20"/>
                <w:szCs w:val="20"/>
              </w:rPr>
              <w:t>. Každý své dosavadní příjmení a společné děti budou užívat příjmení (příjmení jednoho z manželů):</w:t>
            </w:r>
          </w:p>
        </w:tc>
      </w:tr>
      <w:tr w:rsidR="002451CE" w:rsidRPr="00B94FEA" w14:paraId="3B00575A" w14:textId="77777777" w:rsidTr="00776D7A">
        <w:trPr>
          <w:trHeight w:val="2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E94B30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F62543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2451CE" w:rsidRPr="00B94FEA" w14:paraId="594662D2" w14:textId="77777777" w:rsidTr="00776D7A">
        <w:trPr>
          <w:gridAfter w:val="1"/>
          <w:wAfter w:w="8788" w:type="dxa"/>
          <w:trHeight w:val="159"/>
        </w:trPr>
        <w:tc>
          <w:tcPr>
            <w:tcW w:w="284" w:type="dxa"/>
            <w:shd w:val="clear" w:color="auto" w:fill="auto"/>
          </w:tcPr>
          <w:p w14:paraId="1723F3A3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2451CE" w:rsidRPr="00B94FEA" w14:paraId="02122CE2" w14:textId="77777777" w:rsidTr="00776D7A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C49EB60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0F4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0E507E38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2451CE" w:rsidRPr="00B94FEA" w14:paraId="0CADDE39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2F4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3457F" w14:textId="488181D2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5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 a muž/žena bude užívat a na druhém místě uvádět příjmení předchozí</w:t>
            </w:r>
          </w:p>
        </w:tc>
      </w:tr>
    </w:tbl>
    <w:p w14:paraId="0532F652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B94FEA" w14:paraId="17513997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F205174" w14:textId="4F893409" w:rsidR="002451CE" w:rsidRPr="002A62CC" w:rsidRDefault="00776D7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66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825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B94FEA" w14:paraId="613A2636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21B195E" w14:textId="319EFE66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67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F7E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B94FEA" w14:paraId="3D7FF2AD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ED8DDA8" w14:textId="171DB680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</w:t>
            </w:r>
            <w:r w:rsidR="002451CE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290F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08DA299" w14:textId="054AD1F9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3F155368" w:rsidR="002451CE" w:rsidRDefault="00DF3704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EC3DD" wp14:editId="0B42E1BA">
                <wp:simplePos x="0" y="0"/>
                <wp:positionH relativeFrom="column">
                  <wp:posOffset>391160</wp:posOffset>
                </wp:positionH>
                <wp:positionV relativeFrom="paragraph">
                  <wp:posOffset>327660</wp:posOffset>
                </wp:positionV>
                <wp:extent cx="107950" cy="107950"/>
                <wp:effectExtent l="0" t="0" r="254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A4FDDE" id="Obdélník 1" o:spid="_x0000_s1026" style="position:absolute;margin-left:30.8pt;margin-top:25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" fillcolor="white [3201]" strokecolor="black [3213]" strokeweight="1pt"/>
            </w:pict>
          </mc:Fallback>
        </mc:AlternateConten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451CE" w:rsidRPr="00B94FEA" w14:paraId="6BFB5BE7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495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726E1" w14:textId="16030760" w:rsidR="002451CE" w:rsidRPr="00F968C2" w:rsidRDefault="00DF3704" w:rsidP="00950B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A8B2C" wp14:editId="51C3C99F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174625</wp:posOffset>
                      </wp:positionV>
                      <wp:extent cx="107950" cy="107950"/>
                      <wp:effectExtent l="0" t="0" r="25400" b="2540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FAE571" id="Obdélník 2" o:spid="_x0000_s1026" style="position:absolute;margin-left:129.3pt;margin-top:13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776D7A">
              <w:rPr>
                <w:rFonts w:ascii="Georgia" w:hAnsi="Georgia"/>
                <w:sz w:val="20"/>
                <w:szCs w:val="20"/>
              </w:rPr>
              <w:t>69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776D7A">
              <w:rPr>
                <w:rFonts w:ascii="Georgia" w:hAnsi="Georgia"/>
                <w:sz w:val="20"/>
                <w:szCs w:val="20"/>
              </w:rPr>
              <w:t>v      70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dokladu totožnosti     7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. potvrzení cizího státu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9A41234" w:rsidR="002451CE" w:rsidRPr="002A62CC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5DE8D735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73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7495BAB" w14:textId="7FE01540" w:rsidR="002451CE" w:rsidRPr="002A62CC" w:rsidRDefault="00776D7A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74</w:t>
            </w:r>
            <w:r w:rsidR="002451CE">
              <w:rPr>
                <w:rFonts w:ascii="Georgia" w:hAnsi="Georgia"/>
                <w:sz w:val="20"/>
              </w:rPr>
              <w:t xml:space="preserve">. Společné děti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94915B5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4D17B882" w:rsidR="0090181A" w:rsidRPr="00A702BD" w:rsidRDefault="00715F10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139365FB" w:rsidR="0090181A" w:rsidRPr="00A702BD" w:rsidRDefault="00715F10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3E67BE6E" w14:textId="1C2F244D" w:rsidR="0090181A" w:rsidRDefault="0090181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79061A2" w14:textId="58FE5E83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7CBF8D" w14:textId="19CD56A5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1CA49" w14:textId="0F3A4444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9598DFD" w14:textId="0BA8FFFA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D70BDDC" w14:textId="77777777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02CBBD36" w:rsidR="00FE5DD8" w:rsidRPr="00D01816" w:rsidRDefault="00715F1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7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5EDCBB" w14:textId="6C30B7A5" w:rsidR="00FE5DD8" w:rsidRDefault="00FE5DD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2402220A" w14:textId="77777777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24E06A35" w:rsidR="00FE5DD8" w:rsidRPr="00D01816" w:rsidRDefault="00776D7A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78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E6525AF" w14:textId="60047D45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2746AEBD" w14:textId="5DAA4700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872A9A2" w14:textId="77777777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314609F6" w:rsidR="007407C6" w:rsidRPr="00D01816" w:rsidRDefault="00776D7A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79</w:t>
            </w:r>
            <w:r w:rsidR="007407C6">
              <w:rPr>
                <w:rFonts w:ascii="Georgia" w:hAnsi="Georgia"/>
                <w:sz w:val="20"/>
              </w:rPr>
              <w:t>. V případě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5E752D68" w:rsidR="008A4137" w:rsidRPr="00E17AC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02106B85" w:rsidR="008A4137" w:rsidRPr="00E17AC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628F293E" w:rsidR="008A4137" w:rsidRPr="00E17ACD" w:rsidRDefault="008A4137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082C5B6E" w:rsidR="008A4137" w:rsidRPr="00E17ACD" w:rsidRDefault="00776D7A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83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4CBB6A8" w14:textId="4618879C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617346E" w14:textId="334321C0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65A483BE" w:rsidR="009B1E6E" w:rsidRPr="00D01816" w:rsidRDefault="004C5C8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53CC3741" w:rsidR="009B1E6E" w:rsidRPr="00D01816" w:rsidRDefault="004C5C8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46350E8F" w:rsidR="009B1E6E" w:rsidRPr="00E17ACD" w:rsidRDefault="004C5C82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2D39609F" w:rsidR="009B1E6E" w:rsidRPr="00E17ACD" w:rsidRDefault="004C5C82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87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14FFEBF1" w:rsidR="009B1E6E" w:rsidRPr="00E17ACD" w:rsidRDefault="004C5C82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25A9CB80" w:rsidR="009B1E6E" w:rsidRPr="00E17ACD" w:rsidRDefault="004C5C82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26C11513" w:rsidR="009B3596" w:rsidRPr="009B3596" w:rsidRDefault="004C5C82" w:rsidP="004C5C82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24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1D627BA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78EBF383" w14:textId="7571E9B3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4C5C82">
      <w:pPr>
        <w:spacing w:before="24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77777777" w:rsidR="001717C0" w:rsidRDefault="001717C0" w:rsidP="004C5C82">
      <w:pPr>
        <w:spacing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1717C0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15CBAF7F" w:rsidR="00387E6C" w:rsidRPr="00E17ACD" w:rsidRDefault="004C5C82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 xml:space="preserve">90.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3BF3EA09" w:rsidR="00387E6C" w:rsidRPr="00E17ACD" w:rsidRDefault="009B3596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1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45B4747E" w:rsidR="00387E6C" w:rsidRPr="00E17ACD" w:rsidRDefault="009B3596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bookmarkEnd w:id="3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581D2AD1" w:rsidR="00387E6C" w:rsidRPr="00E17ACD" w:rsidRDefault="009B3596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12AE1040" w:rsidR="00387E6C" w:rsidRPr="00E17ACD" w:rsidRDefault="009B3596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5F4D7101" w:rsidR="00387E6C" w:rsidRPr="00E17ACD" w:rsidRDefault="009B3596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30DF3DD3" w:rsidR="00387E6C" w:rsidRPr="00E17ACD" w:rsidRDefault="009B3596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4C5C82">
      <w:pPr>
        <w:pStyle w:val="Odstavecseseznamem1"/>
        <w:spacing w:before="720" w:after="120"/>
        <w:ind w:left="505" w:hanging="505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FBD2775" w:rsidR="002D4F7E" w:rsidRDefault="009B359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62FBFF9" w:rsidR="002D4F7E" w:rsidRPr="00E17ACD" w:rsidRDefault="004C5C82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3C8E2DAF" w14:textId="3AAF01F9" w:rsidR="00950B89" w:rsidRDefault="00950B89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82285"/>
    <w:rsid w:val="000B1BB7"/>
    <w:rsid w:val="000E7893"/>
    <w:rsid w:val="00163CB7"/>
    <w:rsid w:val="001717C0"/>
    <w:rsid w:val="002451CE"/>
    <w:rsid w:val="002A62CC"/>
    <w:rsid w:val="002D4F7E"/>
    <w:rsid w:val="00387E6C"/>
    <w:rsid w:val="003C52E1"/>
    <w:rsid w:val="00412595"/>
    <w:rsid w:val="004717D8"/>
    <w:rsid w:val="0047586E"/>
    <w:rsid w:val="004972FE"/>
    <w:rsid w:val="004C5C82"/>
    <w:rsid w:val="00590A6B"/>
    <w:rsid w:val="005D2B0A"/>
    <w:rsid w:val="005D3F7D"/>
    <w:rsid w:val="00621C1C"/>
    <w:rsid w:val="0067636E"/>
    <w:rsid w:val="00702C38"/>
    <w:rsid w:val="00714C84"/>
    <w:rsid w:val="00715F10"/>
    <w:rsid w:val="007407C6"/>
    <w:rsid w:val="0076707E"/>
    <w:rsid w:val="0077684D"/>
    <w:rsid w:val="00776D7A"/>
    <w:rsid w:val="00855BA3"/>
    <w:rsid w:val="008A4137"/>
    <w:rsid w:val="0090181A"/>
    <w:rsid w:val="00950B89"/>
    <w:rsid w:val="009B1E6E"/>
    <w:rsid w:val="009B31A6"/>
    <w:rsid w:val="009B3596"/>
    <w:rsid w:val="00AD3DBB"/>
    <w:rsid w:val="00AE323B"/>
    <w:rsid w:val="00B24A9F"/>
    <w:rsid w:val="00B351C2"/>
    <w:rsid w:val="00B5485E"/>
    <w:rsid w:val="00B948D2"/>
    <w:rsid w:val="00CC3927"/>
    <w:rsid w:val="00DF3704"/>
    <w:rsid w:val="00E02B0B"/>
    <w:rsid w:val="00E06B30"/>
    <w:rsid w:val="00E33642"/>
    <w:rsid w:val="00EF461E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chartTrackingRefBased/>
  <w15:docId w15:val="{5AF76BC5-0A89-4BD2-97A0-7EECC78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30054-3567-4D39-982F-39735785C0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9EACA7-0DB6-4C29-BC36-4C3F563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ŠIMEČKOVÁ Milena</cp:lastModifiedBy>
  <cp:revision>8</cp:revision>
  <dcterms:created xsi:type="dcterms:W3CDTF">2021-08-18T15:18:00Z</dcterms:created>
  <dcterms:modified xsi:type="dcterms:W3CDTF">2021-08-19T13:07:00Z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