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E1" w:rsidRPr="00AD0065" w:rsidRDefault="00AD0065" w:rsidP="00D64EF4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AD0065">
        <w:rPr>
          <w:rFonts w:ascii="Times New Roman" w:eastAsia="Times New Roman" w:hAnsi="Times New Roman" w:cs="Times New Roman"/>
          <w:bCs/>
        </w:rPr>
        <w:t xml:space="preserve">Dear </w:t>
      </w:r>
      <w:r w:rsidR="006763AA">
        <w:rPr>
          <w:rFonts w:ascii="Times New Roman" w:eastAsia="Times New Roman" w:hAnsi="Times New Roman" w:cs="Times New Roman"/>
          <w:bCs/>
        </w:rPr>
        <w:t>Sir/Madam,</w:t>
      </w:r>
    </w:p>
    <w:p w:rsidR="00AD0065" w:rsidRPr="00AD0065" w:rsidRDefault="00AD0065" w:rsidP="00D64EF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AD0065" w:rsidRPr="00AD0065" w:rsidRDefault="00AD0065" w:rsidP="00D64EF4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AD0065">
        <w:rPr>
          <w:rFonts w:ascii="Times New Roman" w:eastAsia="Times New Roman" w:hAnsi="Times New Roman" w:cs="Times New Roman"/>
          <w:bCs/>
        </w:rPr>
        <w:t xml:space="preserve">We </w:t>
      </w:r>
      <w:r w:rsidR="0059521D">
        <w:rPr>
          <w:rFonts w:ascii="Times New Roman" w:eastAsia="Times New Roman" w:hAnsi="Times New Roman" w:cs="Times New Roman"/>
          <w:bCs/>
        </w:rPr>
        <w:t>would like to kindly ask you to spread information about our study</w:t>
      </w:r>
      <w:r w:rsidR="006763AA">
        <w:rPr>
          <w:rFonts w:ascii="Times New Roman" w:eastAsia="Times New Roman" w:hAnsi="Times New Roman" w:cs="Times New Roman"/>
          <w:bCs/>
        </w:rPr>
        <w:t>.</w:t>
      </w:r>
      <w:r w:rsidR="0059521D">
        <w:rPr>
          <w:rFonts w:ascii="Times New Roman" w:eastAsia="Times New Roman" w:hAnsi="Times New Roman" w:cs="Times New Roman"/>
          <w:bCs/>
        </w:rPr>
        <w:t xml:space="preserve"> </w:t>
      </w:r>
    </w:p>
    <w:p w:rsidR="00AD0065" w:rsidRPr="00AD0065" w:rsidRDefault="00AD0065" w:rsidP="00D64EF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5D2DE1" w:rsidRPr="005D2DE1" w:rsidRDefault="005D2DE1" w:rsidP="005D2D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D0065">
        <w:rPr>
          <w:rFonts w:ascii="Times New Roman" w:eastAsia="Times New Roman" w:hAnsi="Times New Roman" w:cs="Times New Roman"/>
        </w:rPr>
        <w:t>CERGE-EI (Center</w:t>
      </w:r>
      <w:r w:rsidRPr="005D2DE1">
        <w:rPr>
          <w:rFonts w:ascii="Times New Roman" w:eastAsia="Times New Roman" w:hAnsi="Times New Roman" w:cs="Times New Roman"/>
        </w:rPr>
        <w:t xml:space="preserve"> for Economic Research and Graduate Education - Economics Institute), a joint workplace of </w:t>
      </w:r>
      <w:hyperlink r:id="rId7" w:history="1">
        <w:r w:rsidRPr="005D2DE1">
          <w:rPr>
            <w:rFonts w:ascii="Times New Roman" w:eastAsia="Times New Roman" w:hAnsi="Times New Roman" w:cs="Times New Roman"/>
          </w:rPr>
          <w:t>Charles University</w:t>
        </w:r>
      </w:hyperlink>
      <w:r w:rsidRPr="005D2DE1">
        <w:rPr>
          <w:rFonts w:ascii="Times New Roman" w:eastAsia="Times New Roman" w:hAnsi="Times New Roman" w:cs="Times New Roman"/>
        </w:rPr>
        <w:t> and the </w:t>
      </w:r>
      <w:hyperlink r:id="rId8" w:history="1">
        <w:r w:rsidRPr="005D2DE1">
          <w:rPr>
            <w:rFonts w:ascii="Times New Roman" w:eastAsia="Times New Roman" w:hAnsi="Times New Roman" w:cs="Times New Roman"/>
          </w:rPr>
          <w:t>Economics Institute of the Czech Academy of Sciences</w:t>
        </w:r>
      </w:hyperlink>
      <w:r w:rsidRPr="005D2DE1">
        <w:rPr>
          <w:rFonts w:ascii="Times New Roman" w:eastAsia="Times New Roman" w:hAnsi="Times New Roman" w:cs="Times New Roman"/>
        </w:rPr>
        <w:t>, a unique partnership designed to promote modern educ</w:t>
      </w:r>
      <w:r>
        <w:rPr>
          <w:rFonts w:ascii="Times New Roman" w:eastAsia="Times New Roman" w:hAnsi="Times New Roman" w:cs="Times New Roman"/>
        </w:rPr>
        <w:t xml:space="preserve">ation and research in economics, offers two graduate programs. </w:t>
      </w:r>
    </w:p>
    <w:p w:rsidR="00723FA2" w:rsidRPr="005D2DE1" w:rsidRDefault="00723FA2" w:rsidP="00723FA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290A72" w:rsidRPr="005D2DE1" w:rsidRDefault="003A445F" w:rsidP="00290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6A9"/>
        </w:rPr>
      </w:pPr>
      <w:hyperlink r:id="rId9" w:history="1">
        <w:r w:rsidR="00290A72" w:rsidRPr="005D2DE1">
          <w:rPr>
            <w:rStyle w:val="Hyperlink"/>
            <w:rFonts w:ascii="Times New Roman" w:eastAsia="Times New Roman" w:hAnsi="Times New Roman" w:cs="Times New Roman"/>
            <w:b/>
            <w:bCs/>
            <w:color w:val="2526A9"/>
          </w:rPr>
          <w:t>MA in Applied Economics</w:t>
        </w:r>
      </w:hyperlink>
      <w:r w:rsidR="00290A72" w:rsidRPr="005D2DE1">
        <w:rPr>
          <w:rStyle w:val="Hyperlink"/>
          <w:rFonts w:ascii="Times New Roman" w:eastAsia="Times New Roman" w:hAnsi="Times New Roman" w:cs="Times New Roman"/>
          <w:b/>
          <w:bCs/>
          <w:color w:val="2526A9"/>
        </w:rPr>
        <w:t xml:space="preserve"> (MAE)</w:t>
      </w:r>
    </w:p>
    <w:p w:rsidR="00290A72" w:rsidRPr="005D2DE1" w:rsidRDefault="00290A72" w:rsidP="00290A72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5D2DE1">
        <w:rPr>
          <w:color w:val="000000"/>
          <w:sz w:val="22"/>
          <w:szCs w:val="22"/>
          <w:shd w:val="clear" w:color="auto" w:fill="FFFFFF"/>
        </w:rPr>
        <w:t>MAE is one-year US master’s degree, which develops curious, impact-driven individuals who will help build more prosperous societies.</w:t>
      </w:r>
    </w:p>
    <w:p w:rsidR="00290A72" w:rsidRPr="005D2DE1" w:rsidRDefault="00290A72" w:rsidP="00290A72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5D2DE1">
        <w:rPr>
          <w:color w:val="000000"/>
          <w:sz w:val="22"/>
          <w:szCs w:val="22"/>
          <w:shd w:val="clear" w:color="auto" w:fill="FFFFFF"/>
        </w:rPr>
        <w:t xml:space="preserve">This year we offer </w:t>
      </w:r>
      <w:r w:rsidRPr="005D2DE1">
        <w:rPr>
          <w:b/>
          <w:color w:val="000000"/>
          <w:sz w:val="22"/>
          <w:szCs w:val="22"/>
          <w:shd w:val="clear" w:color="auto" w:fill="FFFFFF"/>
        </w:rPr>
        <w:t>two great fellowships that significantly reduce the price of</w:t>
      </w:r>
      <w:r w:rsidRPr="005D2DE1">
        <w:rPr>
          <w:b/>
          <w:sz w:val="22"/>
          <w:szCs w:val="22"/>
          <w:shd w:val="clear" w:color="auto" w:fill="FFFFFF"/>
        </w:rPr>
        <w:t xml:space="preserve"> MA in Applied Economics</w:t>
      </w:r>
      <w:r w:rsidRPr="005D2DE1">
        <w:rPr>
          <w:b/>
          <w:color w:val="000000"/>
          <w:sz w:val="22"/>
          <w:szCs w:val="22"/>
          <w:shd w:val="clear" w:color="auto" w:fill="FFFFFF"/>
        </w:rPr>
        <w:t xml:space="preserve"> program</w:t>
      </w:r>
      <w:r w:rsidRPr="005D2DE1">
        <w:rPr>
          <w:color w:val="000000"/>
          <w:sz w:val="22"/>
          <w:szCs w:val="22"/>
          <w:shd w:val="clear" w:color="auto" w:fill="FFFFFF"/>
        </w:rPr>
        <w:t xml:space="preserve"> and are targeting students who are interested in working in public service in their home country or have already created project with social impact. </w:t>
      </w:r>
    </w:p>
    <w:p w:rsidR="00290A72" w:rsidRPr="005D2DE1" w:rsidRDefault="003A445F" w:rsidP="00290A72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hyperlink r:id="rId10" w:history="1">
        <w:r w:rsidR="00290A72" w:rsidRPr="005D2DE1">
          <w:rPr>
            <w:rStyle w:val="Hyperlink"/>
            <w:color w:val="2526A9"/>
            <w:sz w:val="22"/>
            <w:szCs w:val="22"/>
            <w:shd w:val="clear" w:color="auto" w:fill="FFFFFF"/>
          </w:rPr>
          <w:t>Impact for Society Fellowship</w:t>
        </w:r>
      </w:hyperlink>
      <w:r w:rsidR="00290A72" w:rsidRPr="005D2DE1">
        <w:rPr>
          <w:color w:val="0070C0"/>
          <w:sz w:val="22"/>
          <w:szCs w:val="22"/>
          <w:shd w:val="clear" w:color="auto" w:fill="FFFFFF"/>
        </w:rPr>
        <w:t xml:space="preserve"> </w:t>
      </w:r>
      <w:r w:rsidR="00290A72" w:rsidRPr="005D2DE1">
        <w:rPr>
          <w:color w:val="000000"/>
          <w:sz w:val="22"/>
          <w:szCs w:val="22"/>
          <w:shd w:val="clear" w:color="auto" w:fill="FFFFFF"/>
        </w:rPr>
        <w:t>is for students who have already created projects or enterprises with social impact and is worth 6,500 USD.</w:t>
      </w:r>
      <w:hyperlink r:id="rId11" w:history="1">
        <w:r w:rsidR="00290A72" w:rsidRPr="005D2DE1">
          <w:rPr>
            <w:rStyle w:val="Hyperlink"/>
            <w:color w:val="2526A9"/>
            <w:sz w:val="22"/>
            <w:szCs w:val="22"/>
            <w:shd w:val="clear" w:color="auto" w:fill="FFFFFF"/>
          </w:rPr>
          <w:t xml:space="preserve"> We awarded first three fellows last year</w:t>
        </w:r>
      </w:hyperlink>
      <w:r w:rsidR="00290A72" w:rsidRPr="005D2DE1">
        <w:rPr>
          <w:color w:val="000000"/>
          <w:sz w:val="22"/>
          <w:szCs w:val="22"/>
          <w:shd w:val="clear" w:color="auto" w:fill="FFFFFF"/>
        </w:rPr>
        <w:t xml:space="preserve"> and they are already a great asset for CERGE-EI community.</w:t>
      </w:r>
    </w:p>
    <w:p w:rsidR="00290A72" w:rsidRPr="005D2DE1" w:rsidRDefault="003A445F" w:rsidP="00290A72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hyperlink r:id="rId12" w:history="1">
        <w:r w:rsidR="00290A72" w:rsidRPr="005D2DE1">
          <w:rPr>
            <w:rStyle w:val="Hyperlink"/>
            <w:color w:val="2526A9"/>
            <w:sz w:val="22"/>
            <w:szCs w:val="22"/>
            <w:shd w:val="clear" w:color="auto" w:fill="FFFFFF"/>
          </w:rPr>
          <w:t>Public Service Fellowship</w:t>
        </w:r>
      </w:hyperlink>
      <w:r w:rsidR="00290A72" w:rsidRPr="005D2DE1">
        <w:rPr>
          <w:color w:val="000000"/>
          <w:sz w:val="22"/>
          <w:szCs w:val="22"/>
          <w:shd w:val="clear" w:color="auto" w:fill="FFFFFF"/>
        </w:rPr>
        <w:t xml:space="preserve"> is for students who would like to work in public service in their country and is worth 7,600 USD. This is a new fellowship and we hope to help bring more people who are able to work on evidence- and data-based public policy into public services in post-communist countries.</w:t>
      </w:r>
    </w:p>
    <w:p w:rsidR="00290A72" w:rsidRPr="005D2DE1" w:rsidRDefault="00290A72" w:rsidP="00290A72">
      <w:pPr>
        <w:pStyle w:val="NormalWeb"/>
        <w:spacing w:before="0" w:beforeAutospacing="0" w:after="0" w:afterAutospacing="0"/>
        <w:ind w:left="1080"/>
        <w:rPr>
          <w:sz w:val="22"/>
          <w:szCs w:val="22"/>
        </w:rPr>
      </w:pPr>
    </w:p>
    <w:p w:rsidR="00290A72" w:rsidRPr="005D2DE1" w:rsidRDefault="00290A72" w:rsidP="00290A7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D2DE1">
        <w:rPr>
          <w:b/>
          <w:color w:val="000000"/>
          <w:sz w:val="22"/>
          <w:szCs w:val="22"/>
          <w:shd w:val="clear" w:color="auto" w:fill="FFFFFF"/>
        </w:rPr>
        <w:t>Application deadline for the MAE program and both fellowships is 31 March, 2017</w:t>
      </w:r>
      <w:r w:rsidRPr="005D2DE1">
        <w:rPr>
          <w:color w:val="000000"/>
          <w:sz w:val="22"/>
          <w:szCs w:val="22"/>
          <w:shd w:val="clear" w:color="auto" w:fill="FFFFFF"/>
        </w:rPr>
        <w:t>. To find out more about the MAE program and offered fellowships, students can join free</w:t>
      </w:r>
      <w:hyperlink r:id="rId13" w:history="1">
        <w:r w:rsidRPr="005D2DE1">
          <w:rPr>
            <w:rStyle w:val="Hyperlink"/>
            <w:color w:val="2526A9"/>
            <w:sz w:val="22"/>
            <w:szCs w:val="22"/>
            <w:shd w:val="clear" w:color="auto" w:fill="FFFFFF"/>
          </w:rPr>
          <w:t xml:space="preserve"> Webinar on 22 March.</w:t>
        </w:r>
      </w:hyperlink>
    </w:p>
    <w:p w:rsidR="00290A72" w:rsidRPr="005D2DE1" w:rsidRDefault="00290A72" w:rsidP="0072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5D2DE1">
        <w:rPr>
          <w:rFonts w:ascii="Times New Roman" w:eastAsia="Times New Roman" w:hAnsi="Times New Roman" w:cs="Times New Roman"/>
          <w:bCs/>
        </w:rPr>
        <w:t xml:space="preserve">Contact: </w:t>
      </w:r>
      <w:proofErr w:type="spellStart"/>
      <w:r w:rsidRPr="005D2DE1">
        <w:rPr>
          <w:rFonts w:ascii="Times New Roman" w:eastAsia="Times New Roman" w:hAnsi="Times New Roman" w:cs="Times New Roman"/>
          <w:bCs/>
        </w:rPr>
        <w:t>Yulia</w:t>
      </w:r>
      <w:proofErr w:type="spellEnd"/>
      <w:r w:rsidRPr="005D2DE1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D2DE1">
        <w:rPr>
          <w:rFonts w:ascii="Times New Roman" w:eastAsia="Times New Roman" w:hAnsi="Times New Roman" w:cs="Times New Roman"/>
          <w:bCs/>
        </w:rPr>
        <w:t>Sheveleva</w:t>
      </w:r>
      <w:proofErr w:type="spellEnd"/>
      <w:r w:rsidRPr="005D2DE1">
        <w:rPr>
          <w:rFonts w:ascii="Times New Roman" w:eastAsia="Times New Roman" w:hAnsi="Times New Roman" w:cs="Times New Roman"/>
          <w:bCs/>
        </w:rPr>
        <w:t>, MAE Admissions Manager, </w:t>
      </w:r>
      <w:hyperlink r:id="rId14" w:history="1">
        <w:r w:rsidRPr="005D2DE1">
          <w:rPr>
            <w:rStyle w:val="Hyperlink"/>
            <w:rFonts w:ascii="Times New Roman" w:eastAsia="Times New Roman" w:hAnsi="Times New Roman" w:cs="Times New Roman"/>
            <w:bCs/>
            <w:color w:val="2526A9"/>
          </w:rPr>
          <w:t>mae@cerge-ei.cz</w:t>
        </w:r>
      </w:hyperlink>
      <w:r w:rsidRPr="005D2DE1">
        <w:rPr>
          <w:rFonts w:ascii="Times New Roman" w:eastAsia="Times New Roman" w:hAnsi="Times New Roman" w:cs="Times New Roman"/>
          <w:bCs/>
          <w:color w:val="000000"/>
        </w:rPr>
        <w:t>,</w:t>
      </w:r>
      <w:r w:rsidRPr="005D2DE1">
        <w:rPr>
          <w:rFonts w:ascii="Times New Roman" w:eastAsia="Times New Roman" w:hAnsi="Times New Roman" w:cs="Times New Roman"/>
          <w:bCs/>
        </w:rPr>
        <w:t> </w:t>
      </w:r>
      <w:r w:rsidRPr="005D2DE1">
        <w:rPr>
          <w:rFonts w:ascii="Times New Roman" w:eastAsia="Times New Roman" w:hAnsi="Times New Roman" w:cs="Times New Roman"/>
          <w:bCs/>
          <w:color w:val="000000"/>
        </w:rPr>
        <w:t xml:space="preserve">+420 777 018 973, </w:t>
      </w:r>
      <w:r w:rsidRPr="005D2DE1">
        <w:rPr>
          <w:rFonts w:ascii="Times New Roman" w:eastAsia="Times New Roman" w:hAnsi="Times New Roman" w:cs="Times New Roman"/>
          <w:bCs/>
          <w:color w:val="000000"/>
        </w:rPr>
        <w:br/>
        <w:t xml:space="preserve">skype: </w:t>
      </w:r>
      <w:proofErr w:type="spellStart"/>
      <w:r w:rsidRPr="005D2DE1">
        <w:rPr>
          <w:rFonts w:ascii="Times New Roman" w:eastAsia="Times New Roman" w:hAnsi="Times New Roman" w:cs="Times New Roman"/>
          <w:bCs/>
          <w:color w:val="000000"/>
        </w:rPr>
        <w:t>julia.sheveleva</w:t>
      </w:r>
      <w:proofErr w:type="spellEnd"/>
    </w:p>
    <w:p w:rsidR="00D64EF4" w:rsidRPr="005D2DE1" w:rsidRDefault="003A445F" w:rsidP="00D64EF4">
      <w:p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b/>
          <w:bCs/>
          <w:color w:val="2526A9"/>
        </w:rPr>
      </w:pPr>
      <w:hyperlink r:id="rId15" w:history="1">
        <w:r w:rsidR="00D64EF4" w:rsidRPr="005D2DE1">
          <w:rPr>
            <w:rStyle w:val="Hyperlink"/>
            <w:rFonts w:ascii="Times New Roman" w:eastAsia="Times New Roman" w:hAnsi="Times New Roman" w:cs="Times New Roman"/>
            <w:b/>
            <w:bCs/>
            <w:color w:val="2526A9"/>
          </w:rPr>
          <w:t>PhD in Economics</w:t>
        </w:r>
      </w:hyperlink>
    </w:p>
    <w:p w:rsidR="00D64EF4" w:rsidRPr="005D2DE1" w:rsidRDefault="00D64EF4" w:rsidP="00D64EF4">
      <w:pPr>
        <w:pStyle w:val="NormalWeb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5D2DE1">
        <w:rPr>
          <w:color w:val="000000"/>
          <w:sz w:val="22"/>
          <w:szCs w:val="22"/>
          <w:shd w:val="clear" w:color="auto" w:fill="FFFFFF"/>
        </w:rPr>
        <w:t xml:space="preserve">PhD in Economics program is </w:t>
      </w:r>
      <w:r w:rsidRPr="005D2DE1">
        <w:rPr>
          <w:color w:val="000000"/>
          <w:sz w:val="22"/>
          <w:szCs w:val="22"/>
        </w:rPr>
        <w:t>designed for outstanding students who desire a </w:t>
      </w:r>
      <w:r w:rsidRPr="005D2DE1">
        <w:rPr>
          <w:b/>
          <w:bCs/>
          <w:color w:val="000000"/>
          <w:sz w:val="22"/>
          <w:szCs w:val="22"/>
        </w:rPr>
        <w:t>rigorous graduate education in economics</w:t>
      </w:r>
      <w:r w:rsidRPr="005D2DE1">
        <w:rPr>
          <w:color w:val="000000"/>
          <w:sz w:val="22"/>
          <w:szCs w:val="22"/>
        </w:rPr>
        <w:t xml:space="preserve"> and </w:t>
      </w:r>
      <w:r w:rsidRPr="005D2DE1">
        <w:rPr>
          <w:color w:val="000000"/>
          <w:sz w:val="22"/>
          <w:szCs w:val="22"/>
          <w:shd w:val="clear" w:color="auto" w:fill="FFFFFF"/>
        </w:rPr>
        <w:t>it offers:</w:t>
      </w:r>
    </w:p>
    <w:p w:rsidR="00D64EF4" w:rsidRPr="005D2DE1" w:rsidRDefault="00D64EF4" w:rsidP="00D64EF4">
      <w:pPr>
        <w:pStyle w:val="NormalWeb"/>
        <w:numPr>
          <w:ilvl w:val="1"/>
          <w:numId w:val="4"/>
        </w:numPr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5D2DE1">
        <w:rPr>
          <w:color w:val="000000"/>
          <w:sz w:val="22"/>
          <w:szCs w:val="22"/>
          <w:shd w:val="clear" w:color="auto" w:fill="FFFFFF"/>
        </w:rPr>
        <w:t>High quality US style education including two years of coursework</w:t>
      </w:r>
    </w:p>
    <w:p w:rsidR="00D64EF4" w:rsidRPr="005D2DE1" w:rsidRDefault="00D64EF4" w:rsidP="00D64EF4">
      <w:pPr>
        <w:pStyle w:val="NormalWeb"/>
        <w:numPr>
          <w:ilvl w:val="1"/>
          <w:numId w:val="4"/>
        </w:numPr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5D2DE1">
        <w:rPr>
          <w:color w:val="000000"/>
          <w:sz w:val="22"/>
          <w:szCs w:val="22"/>
          <w:shd w:val="clear" w:color="auto" w:fill="FFFFFF"/>
        </w:rPr>
        <w:t>Full tuition waivers and stipends</w:t>
      </w:r>
    </w:p>
    <w:p w:rsidR="00D64EF4" w:rsidRPr="005D2DE1" w:rsidRDefault="00D64EF4" w:rsidP="00D64EF4">
      <w:pPr>
        <w:pStyle w:val="NormalWeb"/>
        <w:numPr>
          <w:ilvl w:val="1"/>
          <w:numId w:val="4"/>
        </w:numPr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5D2DE1">
        <w:rPr>
          <w:color w:val="000000"/>
          <w:sz w:val="22"/>
          <w:szCs w:val="22"/>
          <w:shd w:val="clear" w:color="auto" w:fill="FFFFFF"/>
        </w:rPr>
        <w:t>International faculty and student community</w:t>
      </w:r>
    </w:p>
    <w:p w:rsidR="00D64EF4" w:rsidRPr="005D2DE1" w:rsidRDefault="00D64EF4" w:rsidP="00D64EF4">
      <w:pPr>
        <w:pStyle w:val="NormalWeb"/>
        <w:numPr>
          <w:ilvl w:val="1"/>
          <w:numId w:val="4"/>
        </w:numPr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5D2DE1">
        <w:rPr>
          <w:color w:val="000000"/>
          <w:sz w:val="22"/>
          <w:szCs w:val="22"/>
          <w:shd w:val="clear" w:color="auto" w:fill="FFFFFF"/>
        </w:rPr>
        <w:t>Study visits to top US and European Universities</w:t>
      </w:r>
    </w:p>
    <w:p w:rsidR="00D64EF4" w:rsidRPr="005D2DE1" w:rsidRDefault="00D64EF4" w:rsidP="00D64EF4">
      <w:pPr>
        <w:pStyle w:val="NormalWeb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</w:p>
    <w:p w:rsidR="00D64EF4" w:rsidRPr="005D2DE1" w:rsidRDefault="00D64EF4" w:rsidP="00D64EF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D2DE1">
        <w:rPr>
          <w:color w:val="000000"/>
          <w:sz w:val="22"/>
          <w:szCs w:val="22"/>
          <w:shd w:val="clear" w:color="auto" w:fill="FFFFFF"/>
        </w:rPr>
        <w:t>If you know about students who would like to pursue</w:t>
      </w:r>
      <w:r w:rsidRPr="005D2DE1">
        <w:rPr>
          <w:sz w:val="22"/>
          <w:szCs w:val="22"/>
          <w:shd w:val="clear" w:color="auto" w:fill="FFFFFF"/>
        </w:rPr>
        <w:t xml:space="preserve"> PhD in Economics</w:t>
      </w:r>
      <w:r w:rsidRPr="005D2DE1">
        <w:rPr>
          <w:color w:val="000000"/>
          <w:sz w:val="22"/>
          <w:szCs w:val="22"/>
          <w:shd w:val="clear" w:color="auto" w:fill="FFFFFF"/>
        </w:rPr>
        <w:t xml:space="preserve">, please remind them that the </w:t>
      </w:r>
      <w:r w:rsidRPr="005D2DE1">
        <w:rPr>
          <w:b/>
          <w:color w:val="000000"/>
          <w:sz w:val="22"/>
          <w:szCs w:val="22"/>
          <w:shd w:val="clear" w:color="auto" w:fill="FFFFFF"/>
        </w:rPr>
        <w:t>deadline for application is 30 April, 2017</w:t>
      </w:r>
      <w:r w:rsidRPr="005D2DE1">
        <w:rPr>
          <w:color w:val="000000"/>
          <w:sz w:val="22"/>
          <w:szCs w:val="22"/>
          <w:shd w:val="clear" w:color="auto" w:fill="FFFFFF"/>
        </w:rPr>
        <w:t>. To find out more about the program, they can join our free</w:t>
      </w:r>
      <w:hyperlink r:id="rId16" w:history="1"/>
      <w:r w:rsidRPr="005D2DE1">
        <w:rPr>
          <w:sz w:val="22"/>
          <w:szCs w:val="22"/>
        </w:rPr>
        <w:t xml:space="preserve"> </w:t>
      </w:r>
      <w:hyperlink r:id="rId17" w:history="1">
        <w:r w:rsidRPr="005D2DE1">
          <w:rPr>
            <w:rStyle w:val="Hyperlink"/>
            <w:color w:val="2526A9"/>
            <w:sz w:val="22"/>
            <w:szCs w:val="22"/>
          </w:rPr>
          <w:t>Webinar on 10 April</w:t>
        </w:r>
      </w:hyperlink>
      <w:r w:rsidRPr="005D2DE1">
        <w:rPr>
          <w:color w:val="000000"/>
          <w:sz w:val="22"/>
          <w:szCs w:val="22"/>
          <w:shd w:val="clear" w:color="auto" w:fill="FFFFFF"/>
        </w:rPr>
        <w:t>.</w:t>
      </w:r>
    </w:p>
    <w:p w:rsidR="00D64EF4" w:rsidRPr="005D2DE1" w:rsidRDefault="00D64EF4" w:rsidP="0072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5D2DE1">
        <w:rPr>
          <w:rFonts w:ascii="Times New Roman" w:eastAsia="Times New Roman" w:hAnsi="Times New Roman" w:cs="Times New Roman"/>
          <w:bCs/>
          <w:color w:val="000000"/>
        </w:rPr>
        <w:t xml:space="preserve">Contact: </w:t>
      </w:r>
      <w:proofErr w:type="spellStart"/>
      <w:r w:rsidRPr="005D2DE1">
        <w:rPr>
          <w:rFonts w:ascii="Times New Roman" w:eastAsia="Times New Roman" w:hAnsi="Times New Roman" w:cs="Times New Roman"/>
          <w:bCs/>
          <w:color w:val="000000"/>
        </w:rPr>
        <w:t>Lenka</w:t>
      </w:r>
      <w:proofErr w:type="spellEnd"/>
      <w:r w:rsidRPr="005D2DE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5D2DE1">
        <w:rPr>
          <w:rFonts w:ascii="Times New Roman" w:eastAsia="Times New Roman" w:hAnsi="Times New Roman" w:cs="Times New Roman"/>
          <w:bCs/>
          <w:color w:val="000000"/>
        </w:rPr>
        <w:t>Miklánková</w:t>
      </w:r>
      <w:proofErr w:type="spellEnd"/>
      <w:r w:rsidRPr="005D2DE1">
        <w:rPr>
          <w:rFonts w:ascii="Times New Roman" w:eastAsia="Times New Roman" w:hAnsi="Times New Roman" w:cs="Times New Roman"/>
          <w:bCs/>
          <w:color w:val="000000"/>
        </w:rPr>
        <w:t>, Head of PhD Study Affairs Office, </w:t>
      </w:r>
      <w:hyperlink r:id="rId18" w:history="1">
        <w:r w:rsidRPr="005D2DE1">
          <w:rPr>
            <w:rStyle w:val="Hyperlink"/>
            <w:rFonts w:ascii="Times New Roman" w:eastAsia="Times New Roman" w:hAnsi="Times New Roman" w:cs="Times New Roman"/>
            <w:bCs/>
            <w:color w:val="2526A9"/>
          </w:rPr>
          <w:t>phd@cerge-ei.cz</w:t>
        </w:r>
      </w:hyperlink>
      <w:r w:rsidRPr="005D2DE1">
        <w:rPr>
          <w:rFonts w:ascii="Times New Roman" w:eastAsia="Times New Roman" w:hAnsi="Times New Roman" w:cs="Times New Roman"/>
          <w:bCs/>
        </w:rPr>
        <w:t xml:space="preserve">, </w:t>
      </w:r>
      <w:r w:rsidRPr="005D2DE1">
        <w:rPr>
          <w:rFonts w:ascii="Times New Roman" w:eastAsia="Times New Roman" w:hAnsi="Times New Roman" w:cs="Times New Roman"/>
          <w:bCs/>
          <w:color w:val="000000"/>
        </w:rPr>
        <w:t>+420 224 005 250 </w:t>
      </w:r>
    </w:p>
    <w:p w:rsidR="00723FA2" w:rsidRPr="005D2DE1" w:rsidRDefault="00723FA2" w:rsidP="00723FA2">
      <w:pPr>
        <w:rPr>
          <w:rFonts w:ascii="Times New Roman" w:hAnsi="Times New Roman" w:cs="Times New Roman"/>
          <w:b/>
          <w:u w:val="single"/>
          <w:lang w:val="cs-CZ"/>
        </w:rPr>
      </w:pPr>
      <w:r w:rsidRPr="005D2DE1">
        <w:rPr>
          <w:rFonts w:ascii="Times New Roman" w:hAnsi="Times New Roman" w:cs="Times New Roman"/>
          <w:b/>
          <w:u w:val="single"/>
        </w:rPr>
        <w:t>Things to share</w:t>
      </w:r>
      <w:r w:rsidRPr="005D2DE1">
        <w:rPr>
          <w:rFonts w:ascii="Times New Roman" w:hAnsi="Times New Roman" w:cs="Times New Roman"/>
          <w:b/>
          <w:u w:val="single"/>
          <w:lang w:val="cs-CZ"/>
        </w:rPr>
        <w:t>:</w:t>
      </w:r>
    </w:p>
    <w:p w:rsidR="005D2DE1" w:rsidRPr="005D2DE1" w:rsidRDefault="003A445F" w:rsidP="008E11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526A9"/>
          <w:lang w:val="cs-CZ"/>
        </w:rPr>
      </w:pPr>
      <w:hyperlink r:id="rId19" w:history="1">
        <w:r w:rsidR="00723FA2" w:rsidRPr="005D2DE1">
          <w:rPr>
            <w:rStyle w:val="Hyperlink"/>
            <w:rFonts w:ascii="Times New Roman" w:hAnsi="Times New Roman" w:cs="Times New Roman"/>
            <w:color w:val="2526A9"/>
            <w:lang w:val="cs-CZ"/>
          </w:rPr>
          <w:t>Download our posters</w:t>
        </w:r>
      </w:hyperlink>
      <w:r w:rsidR="00723FA2" w:rsidRPr="005D2DE1">
        <w:rPr>
          <w:rFonts w:ascii="Times New Roman" w:hAnsi="Times New Roman" w:cs="Times New Roman"/>
          <w:lang w:val="cs-CZ"/>
        </w:rPr>
        <w:t xml:space="preserve"> </w:t>
      </w:r>
    </w:p>
    <w:p w:rsidR="00723FA2" w:rsidRPr="005D2DE1" w:rsidRDefault="003A445F" w:rsidP="008E11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526A9"/>
          <w:lang w:val="cs-CZ"/>
        </w:rPr>
      </w:pPr>
      <w:hyperlink r:id="rId20" w:anchor="!/pages/CERGE-EI/139664717571" w:history="1">
        <w:r w:rsidR="00723FA2" w:rsidRPr="005D2DE1">
          <w:rPr>
            <w:rStyle w:val="Hyperlink"/>
            <w:rFonts w:ascii="Times New Roman" w:hAnsi="Times New Roman" w:cs="Times New Roman"/>
            <w:color w:val="2526A9"/>
            <w:lang w:val="cs-CZ"/>
          </w:rPr>
          <w:t>Share our Facebook page</w:t>
        </w:r>
      </w:hyperlink>
    </w:p>
    <w:p w:rsidR="00802902" w:rsidRDefault="00802902">
      <w:pPr>
        <w:rPr>
          <w:rFonts w:ascii="Times New Roman" w:hAnsi="Times New Roman" w:cs="Times New Roman"/>
        </w:rPr>
      </w:pPr>
    </w:p>
    <w:p w:rsidR="006763AA" w:rsidRDefault="006763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in advance for your kind cooperation.</w:t>
      </w:r>
    </w:p>
    <w:p w:rsidR="006763AA" w:rsidRDefault="006763AA">
      <w:pPr>
        <w:rPr>
          <w:rFonts w:ascii="Times New Roman" w:hAnsi="Times New Roman" w:cs="Times New Roman"/>
        </w:rPr>
      </w:pPr>
      <w:bookmarkStart w:id="0" w:name="_GoBack"/>
      <w:bookmarkEnd w:id="0"/>
    </w:p>
    <w:p w:rsidR="006763AA" w:rsidRPr="005D2DE1" w:rsidRDefault="006763AA">
      <w:pPr>
        <w:rPr>
          <w:rFonts w:ascii="Times New Roman" w:hAnsi="Times New Roman" w:cs="Times New Roman"/>
        </w:rPr>
      </w:pPr>
    </w:p>
    <w:sectPr w:rsidR="006763AA" w:rsidRPr="005D2DE1" w:rsidSect="00D35FFF">
      <w:footerReference w:type="default" r:id="rId21"/>
      <w:pgSz w:w="11907" w:h="16839" w:code="9"/>
      <w:pgMar w:top="1134" w:right="1134" w:bottom="1134" w:left="1134" w:header="851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45F" w:rsidRDefault="003A445F" w:rsidP="002F052F">
      <w:pPr>
        <w:spacing w:after="0" w:line="240" w:lineRule="auto"/>
      </w:pPr>
      <w:r>
        <w:separator/>
      </w:r>
    </w:p>
  </w:endnote>
  <w:endnote w:type="continuationSeparator" w:id="0">
    <w:p w:rsidR="003A445F" w:rsidRDefault="003A445F" w:rsidP="002F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zeta Regular Text">
    <w:panose1 w:val="02000000000000000000"/>
    <w:charset w:val="00"/>
    <w:family w:val="modern"/>
    <w:notTrueType/>
    <w:pitch w:val="variable"/>
    <w:sig w:usb0="A00000AF" w:usb1="5000207B" w:usb2="00000004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EF5" w:rsidRDefault="00446EF5" w:rsidP="00D35FFF">
    <w:pPr>
      <w:pStyle w:val="Footer"/>
      <w:ind w:left="-1134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bottomMargin">
            <wp:posOffset>0</wp:posOffset>
          </wp:positionV>
          <wp:extent cx="7560310" cy="866775"/>
          <wp:effectExtent l="19050" t="0" r="254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45F" w:rsidRDefault="003A445F" w:rsidP="002F052F">
      <w:pPr>
        <w:spacing w:after="0" w:line="240" w:lineRule="auto"/>
      </w:pPr>
      <w:r>
        <w:separator/>
      </w:r>
    </w:p>
  </w:footnote>
  <w:footnote w:type="continuationSeparator" w:id="0">
    <w:p w:rsidR="003A445F" w:rsidRDefault="003A445F" w:rsidP="002F0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C54"/>
    <w:multiLevelType w:val="hybridMultilevel"/>
    <w:tmpl w:val="05D896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24607"/>
    <w:multiLevelType w:val="hybridMultilevel"/>
    <w:tmpl w:val="B7C6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E51C6"/>
    <w:multiLevelType w:val="hybridMultilevel"/>
    <w:tmpl w:val="A44A3E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4F6C3CE">
      <w:numFmt w:val="bullet"/>
      <w:lvlText w:val="·"/>
      <w:lvlJc w:val="left"/>
      <w:pPr>
        <w:ind w:left="1800" w:hanging="720"/>
      </w:pPr>
      <w:rPr>
        <w:rFonts w:ascii="Fazeta Regular Text" w:eastAsia="Times New Roman" w:hAnsi="Fazeta Regular Text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F5718"/>
    <w:multiLevelType w:val="hybridMultilevel"/>
    <w:tmpl w:val="239A52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02"/>
    <w:rsid w:val="00151A9C"/>
    <w:rsid w:val="00290A72"/>
    <w:rsid w:val="00292F1D"/>
    <w:rsid w:val="002E4A56"/>
    <w:rsid w:val="002F052F"/>
    <w:rsid w:val="003A445F"/>
    <w:rsid w:val="00446EF5"/>
    <w:rsid w:val="0059521D"/>
    <w:rsid w:val="005D2DE1"/>
    <w:rsid w:val="006763AA"/>
    <w:rsid w:val="006802E6"/>
    <w:rsid w:val="00723FA2"/>
    <w:rsid w:val="00761F4A"/>
    <w:rsid w:val="007D26C1"/>
    <w:rsid w:val="00802902"/>
    <w:rsid w:val="009A6938"/>
    <w:rsid w:val="00AD0065"/>
    <w:rsid w:val="00D3257C"/>
    <w:rsid w:val="00D35FFF"/>
    <w:rsid w:val="00D64EF4"/>
    <w:rsid w:val="00D7468D"/>
    <w:rsid w:val="00EE40E6"/>
    <w:rsid w:val="00F53722"/>
    <w:rsid w:val="00FA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CB1671"/>
  <w15:docId w15:val="{907A6DFC-05C8-400E-9059-D3D6601A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52F"/>
  </w:style>
  <w:style w:type="paragraph" w:styleId="Footer">
    <w:name w:val="footer"/>
    <w:basedOn w:val="Normal"/>
    <w:link w:val="FooterChar"/>
    <w:uiPriority w:val="99"/>
    <w:unhideWhenUsed/>
    <w:rsid w:val="002F0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52F"/>
  </w:style>
  <w:style w:type="character" w:styleId="Hyperlink">
    <w:name w:val="Hyperlink"/>
    <w:basedOn w:val="DefaultParagraphFont"/>
    <w:uiPriority w:val="99"/>
    <w:unhideWhenUsed/>
    <w:rsid w:val="00723F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3FA2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52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ge-ei.cz/about/ei-academy-of-sciences" TargetMode="External"/><Relationship Id="rId13" Type="http://schemas.openxmlformats.org/officeDocument/2006/relationships/hyperlink" Target="https://www.cerge-ei.cz/special-events/2017-03-22/webinar-studying-ma-in-applied-economics-at-cerge-ei" TargetMode="External"/><Relationship Id="rId18" Type="http://schemas.openxmlformats.org/officeDocument/2006/relationships/hyperlink" Target="mailto:phd@cerge-ei.cz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cerge-ei.cz/about/cerge-charles-university" TargetMode="External"/><Relationship Id="rId12" Type="http://schemas.openxmlformats.org/officeDocument/2006/relationships/hyperlink" Target="https://www.cerge-ei.cz/pdf/mae/Public%20Service%20Fellowships%20(PSF)%202017.pdf" TargetMode="External"/><Relationship Id="rId17" Type="http://schemas.openxmlformats.org/officeDocument/2006/relationships/hyperlink" Target="https://www.cerge-ei.cz/special-events/2017-04-10/webinar-studying-phd-in-economics-at-cerge-e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erge-ei.cz/special-events/2017-03-15/webinar-studying-phd-in-economics-at-cerge-ei" TargetMode="External"/><Relationship Id="rId20" Type="http://schemas.openxmlformats.org/officeDocument/2006/relationships/hyperlink" Target="https://www.facebook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rge-ei.cz/masters-in-applied-economics-students/ddc-fellows-20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erge-ei.cz/phd-admissions/welcom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erge-ei.cz/pdf/mae/Impact%20for%20Society%20Fellowship_final.pdf" TargetMode="External"/><Relationship Id="rId19" Type="http://schemas.openxmlformats.org/officeDocument/2006/relationships/hyperlink" Target="http://www.cerge-ei.cz/students/downloa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rge-ei.cz/masters-in-applied-economics" TargetMode="External"/><Relationship Id="rId14" Type="http://schemas.openxmlformats.org/officeDocument/2006/relationships/hyperlink" Target="mailto:mae@cerge-ei.cz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Paskova Petra</cp:lastModifiedBy>
  <cp:revision>4</cp:revision>
  <dcterms:created xsi:type="dcterms:W3CDTF">2017-03-17T09:33:00Z</dcterms:created>
  <dcterms:modified xsi:type="dcterms:W3CDTF">2017-03-17T10:31:00Z</dcterms:modified>
</cp:coreProperties>
</file>