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3B" w:rsidRPr="0064733B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64733B">
        <w:rPr>
          <w:rFonts w:ascii="Arial" w:hAnsi="Arial" w:cs="Arial"/>
          <w:b/>
          <w:caps/>
          <w:sz w:val="22"/>
          <w:szCs w:val="22"/>
          <w:lang w:val="en-GB"/>
        </w:rPr>
        <w:t xml:space="preserve">Scholarships offered by the MEYS </w:t>
      </w:r>
    </w:p>
    <w:p w:rsidR="00456300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(cf. also other bilateral programmes listed below) </w:t>
      </w:r>
    </w:p>
    <w:p w:rsidR="0045209C" w:rsidRPr="001743A7" w:rsidRDefault="0045209C" w:rsidP="00456300">
      <w:pPr>
        <w:tabs>
          <w:tab w:val="right" w:pos="709"/>
          <w:tab w:val="right" w:pos="340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77"/>
        <w:gridCol w:w="5135"/>
      </w:tblGrid>
      <w:tr w:rsidR="00821FAA" w:rsidRPr="001743A7" w:rsidTr="003377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2021/2022</w:t>
            </w:r>
          </w:p>
        </w:tc>
        <w:tc>
          <w:tcPr>
            <w:tcW w:w="51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6B5E3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</w:t>
            </w:r>
            <w:r w:rsidR="00821FAA"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gency accepting applications</w:t>
            </w:r>
          </w:p>
        </w:tc>
      </w:tr>
      <w:tr w:rsidR="005F3B62" w:rsidRPr="001743A7" w:rsidTr="0033772E">
        <w:tc>
          <w:tcPr>
            <w:tcW w:w="4077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– programme Aktion Czech Republic – Austria)  </w:t>
            </w:r>
          </w:p>
        </w:tc>
        <w:tc>
          <w:tcPr>
            <w:tcW w:w="5135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954299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/>
                </w:rPr>
                <w:t>Austrian Agency for International Cooperation in Education and Research</w:t>
              </w:r>
            </w:hyperlink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  <w:lang/>
              </w:rPr>
              <w:t xml:space="preserve"> (OeAD-GmbH) </w:t>
            </w:r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or </w:t>
            </w:r>
            <w:hyperlink r:id="rId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www.grants.at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Bulgaria (only academic staff members)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h Republic in Cairo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Archimedes Foundation</w:t>
              </w:r>
            </w:hyperlink>
          </w:p>
        </w:tc>
      </w:tr>
      <w:tr w:rsidR="005F3B62" w:rsidRPr="000C1363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pPr>
            <w:hyperlink r:id="rId1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Ambassade de la République tchèque à Paris</w:t>
              </w:r>
            </w:hyperlink>
          </w:p>
        </w:tc>
      </w:tr>
      <w:tr w:rsidR="0012415A" w:rsidRPr="00CC5A54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2447F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A572B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1" w:history="1">
              <w:r w:rsidR="0012415A" w:rsidRPr="000A572B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Ministry of Education and Science of Georgia, Strategic Planning and International Relations Department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Germany (DAAD)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Berlin</w:t>
              </w:r>
            </w:hyperlink>
          </w:p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DAAD – German Academic Exchange Service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Germany (Bavaria)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BAYHOST in Regensburg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Research and Religious Affairs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New Delhi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Japan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Tokyo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Republic of Korea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Seoul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State Education Development Agency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Luxembourg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Luxembourg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6F46D1" w:rsidP="006F46D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Republic of North </w:t>
            </w:r>
            <w:r w:rsidR="005F3B62" w:rsidRPr="0002447F">
              <w:rPr>
                <w:rFonts w:ascii="Arial" w:hAnsi="Arial" w:cs="Arial"/>
                <w:sz w:val="22"/>
                <w:szCs w:val="22"/>
                <w:lang w:val="en-GB"/>
              </w:rPr>
              <w:t>Macedonia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Scienceof the Republic of </w:t>
              </w:r>
              <w:r w:rsidR="006F46D1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North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Macedonia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Mexico City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Default="002B353A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5" w:history="1"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Culture, Science and Sports</w:t>
              </w:r>
            </w:hyperlink>
          </w:p>
          <w:p w:rsidR="00954299" w:rsidRPr="008F552F" w:rsidRDefault="00954299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Peru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Universidad Nacional de Ucayali</w:t>
            </w:r>
          </w:p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Lima</w:t>
              </w:r>
            </w:hyperlink>
          </w:p>
        </w:tc>
      </w:tr>
      <w:tr w:rsidR="005F3B62" w:rsidRPr="0032007E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Lisbon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Slovak Academic Information Agency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Madrid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Bern</w:t>
              </w:r>
            </w:hyperlink>
          </w:p>
          <w:p w:rsidR="005F3B62" w:rsidRPr="008F552F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Federal Department of Foreign Affairs FDFA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3211C" w:rsidRDefault="002B353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2" w:history="1">
              <w:r w:rsidR="005F3B62"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</w:t>
              </w:r>
            </w:hyperlink>
          </w:p>
        </w:tc>
      </w:tr>
    </w:tbl>
    <w:p w:rsidR="00BC1DEB" w:rsidRDefault="00BC1DEB" w:rsidP="00871BC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>ssibilit</w:t>
      </w:r>
      <w:r>
        <w:rPr>
          <w:rFonts w:ascii="Arial" w:hAnsi="Arial" w:cs="Arial"/>
          <w:b/>
          <w:sz w:val="22"/>
          <w:szCs w:val="22"/>
          <w:lang w:val="en-GB"/>
        </w:rPr>
        <w:t>ies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 xml:space="preserve"> of studying/pursuing research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1743A7">
        <w:rPr>
          <w:rFonts w:ascii="Arial" w:hAnsi="Arial" w:cs="Arial"/>
          <w:sz w:val="22"/>
          <w:szCs w:val="22"/>
          <w:lang w:val="en-GB"/>
        </w:rPr>
        <w:t xml:space="preserve">Czech public </w:t>
      </w:r>
      <w:r w:rsidR="00584179">
        <w:rPr>
          <w:rFonts w:ascii="Arial" w:hAnsi="Arial" w:cs="Arial"/>
          <w:sz w:val="22"/>
          <w:szCs w:val="22"/>
          <w:lang w:val="en-GB"/>
        </w:rPr>
        <w:t>universities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offered</w:t>
      </w:r>
      <w:r w:rsidR="00584179">
        <w:rPr>
          <w:rFonts w:ascii="Arial" w:hAnsi="Arial" w:cs="Arial"/>
          <w:sz w:val="22"/>
          <w:szCs w:val="22"/>
          <w:lang w:val="en-GB"/>
        </w:rPr>
        <w:t>,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 w:rsidR="00E26387">
        <w:rPr>
          <w:rFonts w:ascii="Arial" w:hAnsi="Arial" w:cs="Arial"/>
          <w:sz w:val="22"/>
          <w:szCs w:val="22"/>
          <w:lang w:val="en-GB"/>
        </w:rPr>
        <w:t xml:space="preserve">within the framework of </w:t>
      </w:r>
      <w:r w:rsidR="001743A7">
        <w:rPr>
          <w:rFonts w:ascii="Arial" w:hAnsi="Arial" w:cs="Arial"/>
          <w:sz w:val="22"/>
          <w:szCs w:val="22"/>
          <w:lang w:val="en-GB"/>
        </w:rPr>
        <w:t>intergovernmental</w:t>
      </w:r>
      <w:r w:rsidR="00E26387">
        <w:rPr>
          <w:rFonts w:ascii="Arial" w:hAnsi="Arial" w:cs="Arial"/>
          <w:sz w:val="22"/>
          <w:szCs w:val="22"/>
          <w:lang w:val="en-GB"/>
        </w:rPr>
        <w:t xml:space="preserve"> exchange programmes</w:t>
      </w:r>
      <w:r w:rsidR="001743A7">
        <w:rPr>
          <w:rFonts w:ascii="Arial" w:hAnsi="Arial" w:cs="Arial"/>
          <w:sz w:val="22"/>
          <w:szCs w:val="22"/>
          <w:lang w:val="en-GB"/>
        </w:rPr>
        <w:t xml:space="preserve">, also to students from </w:t>
      </w:r>
      <w:r w:rsidR="00737A84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 other countries, though the Czech Ministry of Education, Youth and Sport (MEYS) is not the scholarship-payer.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nominees are selected by the appropriate authorities in their home countries and their application dossiers </w:t>
      </w:r>
      <w:r w:rsidR="00397731">
        <w:rPr>
          <w:rFonts w:ascii="Arial" w:hAnsi="Arial" w:cs="Arial"/>
          <w:sz w:val="22"/>
          <w:szCs w:val="22"/>
          <w:lang w:val="en-GB"/>
        </w:rPr>
        <w:t xml:space="preserve">are subsequently </w:t>
      </w:r>
      <w:r>
        <w:rPr>
          <w:rFonts w:ascii="Arial" w:hAnsi="Arial" w:cs="Arial"/>
          <w:sz w:val="22"/>
          <w:szCs w:val="22"/>
          <w:lang w:val="en-GB"/>
        </w:rPr>
        <w:t xml:space="preserve">presented to the MEYS.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admitted, the nominees receive ONLY a certificate of admission from the MEYS. The payment of the scholarship is arranged by the scholarship-providers in their home countries: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 w:rsidR="00DB2602" w:rsidRPr="006B5E37" w:rsidTr="0064733B">
        <w:tc>
          <w:tcPr>
            <w:tcW w:w="4077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2021/2022</w:t>
            </w:r>
          </w:p>
        </w:tc>
        <w:tc>
          <w:tcPr>
            <w:tcW w:w="5135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Agency accepting applications / scholarship-provider</w:t>
            </w:r>
          </w:p>
        </w:tc>
      </w:tr>
      <w:tr w:rsidR="00DB2602" w:rsidRPr="006B5E37" w:rsidTr="0064733B">
        <w:tc>
          <w:tcPr>
            <w:tcW w:w="4077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5135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3" w:history="1">
              <w:r w:rsidR="0039773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Sport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4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Science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8F552F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5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of the People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’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 Republic of China</w:t>
              </w:r>
            </w:hyperlink>
            <w:r w:rsidR="00DB260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/</w:t>
            </w:r>
          </w:p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6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China Scholarship Council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7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Tempus Public Foundation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8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Educati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on Exchanges Support Foundation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spacing w:before="120" w:after="120"/>
              <w:rPr>
                <w:rFonts w:ascii="Arial" w:hAnsi="Arial" w:cs="Arial"/>
                <w:color w:val="2E74B5"/>
                <w:sz w:val="22"/>
                <w:szCs w:val="22"/>
                <w:lang w:val="pl-PL"/>
              </w:rPr>
            </w:pPr>
            <w:hyperlink r:id="rId39" w:history="1">
              <w:r w:rsidR="000A572B" w:rsidRPr="000A572B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pl-PL"/>
                </w:rPr>
                <w:t>NARODOWA AGENCJA WYMIANY AKADEMICKIEJ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0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National Education and Science Research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2B353A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1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nistry of Education and Science</w:t>
              </w:r>
            </w:hyperlink>
          </w:p>
        </w:tc>
      </w:tr>
    </w:tbl>
    <w:p w:rsidR="006B5E37" w:rsidRPr="001743A7" w:rsidRDefault="006B5E37" w:rsidP="006B5E37">
      <w:pPr>
        <w:jc w:val="both"/>
        <w:rPr>
          <w:lang w:val="en-GB"/>
        </w:rPr>
      </w:pPr>
    </w:p>
    <w:p w:rsidR="006B5E37" w:rsidRPr="00DB2602" w:rsidRDefault="006B5E37" w:rsidP="00871BCF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6B5E37" w:rsidRPr="00DB2602" w:rsidSect="002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17E64"/>
    <w:rsid w:val="000172E7"/>
    <w:rsid w:val="00017E64"/>
    <w:rsid w:val="0002447F"/>
    <w:rsid w:val="0003211C"/>
    <w:rsid w:val="0007212A"/>
    <w:rsid w:val="000732F1"/>
    <w:rsid w:val="000A572B"/>
    <w:rsid w:val="000B3612"/>
    <w:rsid w:val="000C1363"/>
    <w:rsid w:val="000E53C8"/>
    <w:rsid w:val="0012415A"/>
    <w:rsid w:val="0015374D"/>
    <w:rsid w:val="001743A7"/>
    <w:rsid w:val="002038D6"/>
    <w:rsid w:val="00215607"/>
    <w:rsid w:val="00223619"/>
    <w:rsid w:val="00242A18"/>
    <w:rsid w:val="00251D7A"/>
    <w:rsid w:val="002B353A"/>
    <w:rsid w:val="002F72B0"/>
    <w:rsid w:val="0032007E"/>
    <w:rsid w:val="0033772E"/>
    <w:rsid w:val="00350FD8"/>
    <w:rsid w:val="00393BD0"/>
    <w:rsid w:val="00397731"/>
    <w:rsid w:val="003B63CA"/>
    <w:rsid w:val="003C2014"/>
    <w:rsid w:val="0045209C"/>
    <w:rsid w:val="00456300"/>
    <w:rsid w:val="00497160"/>
    <w:rsid w:val="004D516B"/>
    <w:rsid w:val="004F54B9"/>
    <w:rsid w:val="00501688"/>
    <w:rsid w:val="005077D2"/>
    <w:rsid w:val="00561C07"/>
    <w:rsid w:val="00584179"/>
    <w:rsid w:val="005C11B5"/>
    <w:rsid w:val="005C2C58"/>
    <w:rsid w:val="005D1B45"/>
    <w:rsid w:val="005F3B62"/>
    <w:rsid w:val="0064733B"/>
    <w:rsid w:val="00674BA7"/>
    <w:rsid w:val="006B5E37"/>
    <w:rsid w:val="006D5332"/>
    <w:rsid w:val="006F46D1"/>
    <w:rsid w:val="00737A84"/>
    <w:rsid w:val="00796FFA"/>
    <w:rsid w:val="007E11AD"/>
    <w:rsid w:val="00821FAA"/>
    <w:rsid w:val="00850873"/>
    <w:rsid w:val="00871BCF"/>
    <w:rsid w:val="008F13FE"/>
    <w:rsid w:val="008F552F"/>
    <w:rsid w:val="00902F45"/>
    <w:rsid w:val="00954299"/>
    <w:rsid w:val="00960F7B"/>
    <w:rsid w:val="00991529"/>
    <w:rsid w:val="009A5962"/>
    <w:rsid w:val="009B1CB5"/>
    <w:rsid w:val="009B4121"/>
    <w:rsid w:val="009E0D60"/>
    <w:rsid w:val="00A767D1"/>
    <w:rsid w:val="00AA5DEB"/>
    <w:rsid w:val="00AD2DFD"/>
    <w:rsid w:val="00AF2C2C"/>
    <w:rsid w:val="00B31A28"/>
    <w:rsid w:val="00B65A95"/>
    <w:rsid w:val="00BC1DEB"/>
    <w:rsid w:val="00C028D6"/>
    <w:rsid w:val="00C25C78"/>
    <w:rsid w:val="00CC5A54"/>
    <w:rsid w:val="00CF7D38"/>
    <w:rsid w:val="00D17CA0"/>
    <w:rsid w:val="00D71E87"/>
    <w:rsid w:val="00D8228D"/>
    <w:rsid w:val="00DA16A7"/>
    <w:rsid w:val="00DA3420"/>
    <w:rsid w:val="00DB2602"/>
    <w:rsid w:val="00DB7B09"/>
    <w:rsid w:val="00DC31BF"/>
    <w:rsid w:val="00E11D28"/>
    <w:rsid w:val="00E13736"/>
    <w:rsid w:val="00E26387"/>
    <w:rsid w:val="00E81D94"/>
    <w:rsid w:val="00ED24A1"/>
    <w:rsid w:val="00F464ED"/>
    <w:rsid w:val="00F94389"/>
    <w:rsid w:val="00FC0CDF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4A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028D6"/>
    <w:rPr>
      <w:color w:val="800080"/>
      <w:u w:val="single"/>
    </w:rPr>
  </w:style>
  <w:style w:type="table" w:styleId="Mkatabulky">
    <w:name w:val="Table Grid"/>
    <w:basedOn w:val="Normlntabulka"/>
    <w:uiPriority w:val="59"/>
    <w:rsid w:val="006B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cairo/en/about_the_embassy/index.html" TargetMode="External"/><Relationship Id="rId13" Type="http://schemas.openxmlformats.org/officeDocument/2006/relationships/hyperlink" Target="https://www.daad.org/" TargetMode="External"/><Relationship Id="rId18" Type="http://schemas.openxmlformats.org/officeDocument/2006/relationships/hyperlink" Target="http://www.mzv.cz/tokyo/en/index.html" TargetMode="External"/><Relationship Id="rId26" Type="http://schemas.openxmlformats.org/officeDocument/2006/relationships/hyperlink" Target="http://www.mzv.cz/lima/es" TargetMode="External"/><Relationship Id="rId39" Type="http://schemas.openxmlformats.org/officeDocument/2006/relationships/hyperlink" Target="https://nawa.gov.pl/na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v.cz/luxembourg" TargetMode="External"/><Relationship Id="rId34" Type="http://schemas.openxmlformats.org/officeDocument/2006/relationships/hyperlink" Target="http://www.mon.b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on.bg/" TargetMode="External"/><Relationship Id="rId12" Type="http://schemas.openxmlformats.org/officeDocument/2006/relationships/hyperlink" Target="http://www.mzv.cz/berlin" TargetMode="External"/><Relationship Id="rId17" Type="http://schemas.openxmlformats.org/officeDocument/2006/relationships/hyperlink" Target="http://www.mzv.cz/rome/it/index.html" TargetMode="External"/><Relationship Id="rId25" Type="http://schemas.openxmlformats.org/officeDocument/2006/relationships/hyperlink" Target="https://mecss.gov.mn/news/102/" TargetMode="External"/><Relationship Id="rId33" Type="http://schemas.openxmlformats.org/officeDocument/2006/relationships/hyperlink" Target="http://www.arsimi.gov.al/" TargetMode="External"/><Relationship Id="rId38" Type="http://schemas.openxmlformats.org/officeDocument/2006/relationships/hyperlink" Target="http://www.smpf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newdelhi/en/index.html" TargetMode="External"/><Relationship Id="rId20" Type="http://schemas.openxmlformats.org/officeDocument/2006/relationships/hyperlink" Target="http://viaa.gov.lv/lat/" TargetMode="External"/><Relationship Id="rId29" Type="http://schemas.openxmlformats.org/officeDocument/2006/relationships/hyperlink" Target="http://www.mzv.cz/madrid/es" TargetMode="External"/><Relationship Id="rId41" Type="http://schemas.openxmlformats.org/officeDocument/2006/relationships/hyperlink" Target="http://&#1084;&#1080;&#1085;&#1086;&#1073;&#1088;&#1085;&#1072;&#1091;&#1082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at" TargetMode="External"/><Relationship Id="rId11" Type="http://schemas.openxmlformats.org/officeDocument/2006/relationships/hyperlink" Target="http://mes.gov.ge/content.php?id=2890&amp;lang=eng" TargetMode="External"/><Relationship Id="rId24" Type="http://schemas.openxmlformats.org/officeDocument/2006/relationships/hyperlink" Target="http://www.mzv.cz/mexico/es/" TargetMode="External"/><Relationship Id="rId32" Type="http://schemas.openxmlformats.org/officeDocument/2006/relationships/hyperlink" Target="http://english.moe.gov.tw/" TargetMode="External"/><Relationship Id="rId37" Type="http://schemas.openxmlformats.org/officeDocument/2006/relationships/hyperlink" Target="http://www.tka.hu" TargetMode="External"/><Relationship Id="rId40" Type="http://schemas.openxmlformats.org/officeDocument/2006/relationships/hyperlink" Target="http://www.edu.ro" TargetMode="External"/><Relationship Id="rId5" Type="http://schemas.openxmlformats.org/officeDocument/2006/relationships/hyperlink" Target="http://www.oead.at" TargetMode="External"/><Relationship Id="rId15" Type="http://schemas.openxmlformats.org/officeDocument/2006/relationships/hyperlink" Target="http://www.ypepth.gr/" TargetMode="External"/><Relationship Id="rId23" Type="http://schemas.openxmlformats.org/officeDocument/2006/relationships/hyperlink" Target="http://www.mzv.cz/rome/it/index.html" TargetMode="External"/><Relationship Id="rId28" Type="http://schemas.openxmlformats.org/officeDocument/2006/relationships/hyperlink" Target="http://www.saia.sk/" TargetMode="External"/><Relationship Id="rId36" Type="http://schemas.openxmlformats.org/officeDocument/2006/relationships/hyperlink" Target="http://en.csc.edu.cn/" TargetMode="External"/><Relationship Id="rId10" Type="http://schemas.openxmlformats.org/officeDocument/2006/relationships/hyperlink" Target="http://www.mzv.cz/paris" TargetMode="External"/><Relationship Id="rId19" Type="http://schemas.openxmlformats.org/officeDocument/2006/relationships/hyperlink" Target="http://www.mzv.cz/seoul/en/index.html" TargetMode="External"/><Relationship Id="rId31" Type="http://schemas.openxmlformats.org/officeDocument/2006/relationships/hyperlink" Target="http://www.eda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medes.ee" TargetMode="External"/><Relationship Id="rId14" Type="http://schemas.openxmlformats.org/officeDocument/2006/relationships/hyperlink" Target="http://www.bayhost.de" TargetMode="External"/><Relationship Id="rId22" Type="http://schemas.openxmlformats.org/officeDocument/2006/relationships/hyperlink" Target="http://www.mon.gov.mk" TargetMode="External"/><Relationship Id="rId27" Type="http://schemas.openxmlformats.org/officeDocument/2006/relationships/hyperlink" Target="http://www.mzv.cz/lisbon" TargetMode="External"/><Relationship Id="rId30" Type="http://schemas.openxmlformats.org/officeDocument/2006/relationships/hyperlink" Target="http://www.mzv.cz/bern" TargetMode="External"/><Relationship Id="rId35" Type="http://schemas.openxmlformats.org/officeDocument/2006/relationships/hyperlink" Target="http://www.moe.edu.c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7B51-5FD6-4CD0-8A7F-755AE784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(note please that the countries are listed in an alphabetical order):</vt:lpstr>
    </vt:vector>
  </TitlesOfParts>
  <Company>MŠMT</Company>
  <LinksUpToDate>false</LinksUpToDate>
  <CharactersWithSpaces>4320</CharactersWithSpaces>
  <SharedDoc>false</SharedDoc>
  <HLinks>
    <vt:vector size="222" baseType="variant">
      <vt:variant>
        <vt:i4>70385711</vt:i4>
      </vt:variant>
      <vt:variant>
        <vt:i4>108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6684789</vt:i4>
      </vt:variant>
      <vt:variant>
        <vt:i4>105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6225987</vt:i4>
      </vt:variant>
      <vt:variant>
        <vt:i4>102</vt:i4>
      </vt:variant>
      <vt:variant>
        <vt:i4>0</vt:i4>
      </vt:variant>
      <vt:variant>
        <vt:i4>5</vt:i4>
      </vt:variant>
      <vt:variant>
        <vt:lpwstr>https://nawa.gov.pl/nawa</vt:lpwstr>
      </vt:variant>
      <vt:variant>
        <vt:lpwstr/>
      </vt:variant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http://www.smpf.lt/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1638420</vt:i4>
      </vt:variant>
      <vt:variant>
        <vt:i4>93</vt:i4>
      </vt:variant>
      <vt:variant>
        <vt:i4>0</vt:i4>
      </vt:variant>
      <vt:variant>
        <vt:i4>5</vt:i4>
      </vt:variant>
      <vt:variant>
        <vt:lpwstr>http://en.csc.edu.cn/</vt:lpwstr>
      </vt:variant>
      <vt:variant>
        <vt:lpwstr/>
      </vt:variant>
      <vt:variant>
        <vt:i4>8323125</vt:i4>
      </vt:variant>
      <vt:variant>
        <vt:i4>90</vt:i4>
      </vt:variant>
      <vt:variant>
        <vt:i4>0</vt:i4>
      </vt:variant>
      <vt:variant>
        <vt:i4>5</vt:i4>
      </vt:variant>
      <vt:variant>
        <vt:lpwstr>http://www.moe.edu.cn/</vt:lpwstr>
      </vt:variant>
      <vt:variant>
        <vt:lpwstr/>
      </vt:variant>
      <vt:variant>
        <vt:i4>6619254</vt:i4>
      </vt:variant>
      <vt:variant>
        <vt:i4>87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http://www.arsimi.gov.al/</vt:lpwstr>
      </vt:variant>
      <vt:variant>
        <vt:lpwstr/>
      </vt:variant>
      <vt:variant>
        <vt:i4>6946849</vt:i4>
      </vt:variant>
      <vt:variant>
        <vt:i4>81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65617</vt:i4>
      </vt:variant>
      <vt:variant>
        <vt:i4>78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http://www.mzv.cz/bern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http://www.mzv.cz/madrid/es</vt:lpwstr>
      </vt:variant>
      <vt:variant>
        <vt:lpwstr/>
      </vt:variant>
      <vt:variant>
        <vt:i4>7602211</vt:i4>
      </vt:variant>
      <vt:variant>
        <vt:i4>69</vt:i4>
      </vt:variant>
      <vt:variant>
        <vt:i4>0</vt:i4>
      </vt:variant>
      <vt:variant>
        <vt:i4>5</vt:i4>
      </vt:variant>
      <vt:variant>
        <vt:lpwstr>http://www.saia.sk/</vt:lpwstr>
      </vt:variant>
      <vt:variant>
        <vt:lpwstr/>
      </vt:variant>
      <vt:variant>
        <vt:i4>1638414</vt:i4>
      </vt:variant>
      <vt:variant>
        <vt:i4>66</vt:i4>
      </vt:variant>
      <vt:variant>
        <vt:i4>0</vt:i4>
      </vt:variant>
      <vt:variant>
        <vt:i4>5</vt:i4>
      </vt:variant>
      <vt:variant>
        <vt:lpwstr>http://www.mzv.cz/lisbon</vt:lpwstr>
      </vt:variant>
      <vt:variant>
        <vt:lpwstr/>
      </vt:variant>
      <vt:variant>
        <vt:i4>1114192</vt:i4>
      </vt:variant>
      <vt:variant>
        <vt:i4>63</vt:i4>
      </vt:variant>
      <vt:variant>
        <vt:i4>0</vt:i4>
      </vt:variant>
      <vt:variant>
        <vt:i4>5</vt:i4>
      </vt:variant>
      <vt:variant>
        <vt:lpwstr>http://www.mzv.cz/lima/es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https://mecss.gov.mn/news/102/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http://www.mzv.cz/mexico/es/</vt:lpwstr>
      </vt:variant>
      <vt:variant>
        <vt:lpwstr/>
      </vt:variant>
      <vt:variant>
        <vt:i4>852042</vt:i4>
      </vt:variant>
      <vt:variant>
        <vt:i4>54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http://www.mon.gov.mk/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http://www.mzv.cz/luxembourg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http://viaa.gov.lv/lat/</vt:lpwstr>
      </vt:variant>
      <vt:variant>
        <vt:lpwstr/>
      </vt:variant>
      <vt:variant>
        <vt:i4>6094869</vt:i4>
      </vt:variant>
      <vt:variant>
        <vt:i4>42</vt:i4>
      </vt:variant>
      <vt:variant>
        <vt:i4>0</vt:i4>
      </vt:variant>
      <vt:variant>
        <vt:i4>5</vt:i4>
      </vt:variant>
      <vt:variant>
        <vt:lpwstr>http://www.mzv.cz/seoul/en/index.html</vt:lpwstr>
      </vt:variant>
      <vt:variant>
        <vt:lpwstr/>
      </vt:variant>
      <vt:variant>
        <vt:i4>5963797</vt:i4>
      </vt:variant>
      <vt:variant>
        <vt:i4>39</vt:i4>
      </vt:variant>
      <vt:variant>
        <vt:i4>0</vt:i4>
      </vt:variant>
      <vt:variant>
        <vt:i4>5</vt:i4>
      </vt:variant>
      <vt:variant>
        <vt:lpwstr>http://www.mzv.cz/tokyo/en/index.html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http://www.mzv.cz/newdelhi/en/index.html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http://www.bayhost.de/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https://www.daad.org/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http://www.mzv.cz/berlin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http://mes.gov.ge/content.php?id=2890&amp;lang=eng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http://www.mzv.cz/paris</vt:lpwstr>
      </vt:variant>
      <vt:variant>
        <vt:lpwstr/>
      </vt:variant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http://archimedes.ee/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http://www.mzv.cz/cairo/en/about_the_embassy/index.html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http://www.grants.at/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 please that the countries are listed in an alphabetical order):</dc:title>
  <dc:creator>cermak</dc:creator>
  <cp:lastModifiedBy>USER-PC</cp:lastModifiedBy>
  <cp:revision>4</cp:revision>
  <cp:lastPrinted>2020-01-22T19:42:00Z</cp:lastPrinted>
  <dcterms:created xsi:type="dcterms:W3CDTF">2020-10-30T10:24:00Z</dcterms:created>
  <dcterms:modified xsi:type="dcterms:W3CDTF">2020-10-30T10:29:00Z</dcterms:modified>
</cp:coreProperties>
</file>