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BA8" w:rsidRPr="00986C65" w:rsidRDefault="00AE4BA8" w:rsidP="00AE4BA8">
      <w:pPr>
        <w:shd w:val="clear" w:color="auto" w:fill="D9D9D9"/>
        <w:jc w:val="center"/>
        <w:rPr>
          <w:b/>
          <w:i/>
          <w:u w:val="single"/>
        </w:rPr>
      </w:pPr>
      <w:r w:rsidRPr="00986C65">
        <w:rPr>
          <w:b/>
          <w:i/>
          <w:u w:val="single"/>
        </w:rPr>
        <w:t>Důležité upozornění na cestovní omezení v souvislosti s onemocněním COVID-19</w:t>
      </w:r>
    </w:p>
    <w:p w:rsidR="00AE4BA8" w:rsidRPr="000C015B" w:rsidRDefault="00AE4BA8" w:rsidP="00AE4BA8">
      <w:pPr>
        <w:shd w:val="clear" w:color="auto" w:fill="D9D9D9"/>
        <w:jc w:val="both"/>
      </w:pPr>
    </w:p>
    <w:p w:rsidR="00AE4BA8" w:rsidRDefault="00AE4BA8" w:rsidP="00AE4BA8">
      <w:pPr>
        <w:shd w:val="clear" w:color="auto" w:fill="D9D9D9"/>
        <w:jc w:val="both"/>
      </w:pPr>
      <w:r>
        <w:t xml:space="preserve">V rámci opatření, která mají omezit šíření onemocnění COVID-19, zavedly jednotlivé státy schengenského prostoru cestovní omezení, a to i na některých hranicích mezi sebou. </w:t>
      </w:r>
    </w:p>
    <w:p w:rsidR="00AE4BA8" w:rsidRPr="000C015B" w:rsidRDefault="00AE4BA8" w:rsidP="00AE4BA8">
      <w:pPr>
        <w:shd w:val="clear" w:color="auto" w:fill="D9D9D9"/>
        <w:jc w:val="both"/>
      </w:pPr>
    </w:p>
    <w:p w:rsidR="00AE4BA8" w:rsidRPr="00A6755A" w:rsidRDefault="00AE4BA8" w:rsidP="00AE4BA8">
      <w:pPr>
        <w:shd w:val="clear" w:color="auto" w:fill="D9D9D9"/>
        <w:jc w:val="both"/>
      </w:pPr>
      <w:r>
        <w:t>V závislosti na vývoji epidemiologické situace uvnitř i vně EU mohou být cestovní omezení uvolněna, nebo opět zavedena.</w:t>
      </w:r>
    </w:p>
    <w:p w:rsidR="00AE4BA8" w:rsidRPr="000C015B" w:rsidRDefault="00AE4BA8" w:rsidP="00AE4BA8">
      <w:pPr>
        <w:shd w:val="clear" w:color="auto" w:fill="D9D9D9"/>
        <w:jc w:val="both"/>
      </w:pPr>
    </w:p>
    <w:p w:rsidR="00AE4BA8" w:rsidRDefault="00AE4BA8" w:rsidP="00AE4BA8">
      <w:pPr>
        <w:pBdr>
          <w:bottom w:val="single" w:sz="6" w:space="1" w:color="auto"/>
        </w:pBdr>
        <w:shd w:val="clear" w:color="auto" w:fill="D9D9D9"/>
        <w:jc w:val="both"/>
      </w:pPr>
      <w:r>
        <w:t>Všichni cestující jsou povinni před odjezdem ověřit, zda nějaká cestovní omezení platí. Držitelé schengenských víz musí dodržovat platná cestovní omezení a na vstup do schengenského prostoru nemají automatický nárok.</w:t>
      </w:r>
    </w:p>
    <w:p w:rsidR="00874DF2" w:rsidRDefault="00874DF2">
      <w:bookmarkStart w:id="0" w:name="_GoBack"/>
      <w:bookmarkEnd w:id="0"/>
    </w:p>
    <w:sectPr w:rsidR="00874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A8"/>
    <w:rsid w:val="00874DF2"/>
    <w:rsid w:val="00AE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93C66-4C86-4560-92EF-88C7609D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4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KUČERA</dc:creator>
  <cp:keywords/>
  <dc:description/>
  <cp:lastModifiedBy>Pavel KUČERA</cp:lastModifiedBy>
  <cp:revision>1</cp:revision>
  <dcterms:created xsi:type="dcterms:W3CDTF">2020-07-17T16:06:00Z</dcterms:created>
  <dcterms:modified xsi:type="dcterms:W3CDTF">2020-07-17T16:07:00Z</dcterms:modified>
</cp:coreProperties>
</file>